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414" w:tblpY="-508"/>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310"/>
      </w:tblGrid>
      <w:tr w:rsidR="00E6302E" w:rsidRPr="00E6302E" w:rsidTr="0062633A">
        <w:tc>
          <w:tcPr>
            <w:tcW w:w="5148" w:type="dxa"/>
          </w:tcPr>
          <w:p w:rsidR="004E46C0" w:rsidRPr="00E6302E" w:rsidRDefault="004E46C0" w:rsidP="0062633A">
            <w:pPr>
              <w:autoSpaceDE w:val="0"/>
              <w:autoSpaceDN w:val="0"/>
              <w:adjustRightInd w:val="0"/>
              <w:spacing w:line="240" w:lineRule="exact"/>
              <w:jc w:val="center"/>
              <w:rPr>
                <w:rFonts w:ascii="Times New Roman" w:hAnsi="Times New Roman" w:cs="Times New Roman"/>
                <w:sz w:val="24"/>
                <w:szCs w:val="24"/>
              </w:rPr>
            </w:pPr>
            <w:r w:rsidRPr="00E6302E">
              <w:rPr>
                <w:rFonts w:ascii="Times New Roman" w:hAnsi="Times New Roman" w:cs="Times New Roman"/>
                <w:sz w:val="24"/>
                <w:szCs w:val="24"/>
              </w:rPr>
              <w:t>ỦY BAN NHÂN DÂN THÀNH PHỐ HÀ NỘI</w:t>
            </w:r>
          </w:p>
          <w:p w:rsidR="004E46C0" w:rsidRPr="00E6302E" w:rsidRDefault="004E46C0" w:rsidP="0062633A">
            <w:pPr>
              <w:autoSpaceDE w:val="0"/>
              <w:autoSpaceDN w:val="0"/>
              <w:adjustRightInd w:val="0"/>
              <w:spacing w:line="2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TRƯỜNG CAO ĐẲNG</w:t>
            </w:r>
          </w:p>
          <w:p w:rsidR="004E46C0" w:rsidRPr="00E6302E" w:rsidRDefault="004E46C0" w:rsidP="0062633A">
            <w:pPr>
              <w:autoSpaceDE w:val="0"/>
              <w:autoSpaceDN w:val="0"/>
              <w:adjustRightInd w:val="0"/>
              <w:spacing w:line="2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THƯƠNG MẠI VÀ DU LỊCH HÀ NỘI</w:t>
            </w:r>
          </w:p>
          <w:p w:rsidR="001E29AE" w:rsidRDefault="00B425F0" w:rsidP="0062633A">
            <w:pPr>
              <w:autoSpaceDE w:val="0"/>
              <w:autoSpaceDN w:val="0"/>
              <w:adjustRightInd w:val="0"/>
              <w:spacing w:line="240" w:lineRule="exact"/>
              <w:jc w:val="center"/>
              <w:rPr>
                <w:rFonts w:ascii="Times New Roman" w:hAnsi="Times New Roman" w:cs="Times New Roman"/>
                <w:sz w:val="26"/>
                <w:szCs w:val="26"/>
              </w:rPr>
            </w:pPr>
            <w:r w:rsidRPr="00B425F0">
              <w:rPr>
                <w:rFonts w:ascii="Times New Roman Bold" w:hAnsi="Times New Roman Bold" w:cs="Times New Roman Bold"/>
                <w:b/>
                <w:bCs/>
                <w:noProof/>
                <w:sz w:val="24"/>
                <w:szCs w:val="24"/>
              </w:rPr>
              <w:pict>
                <v:line id="Straight Connector 1" o:spid="_x0000_s1026" style="position:absolute;left:0;text-align:left;z-index:251659264;visibility:visible;mso-width-relative:margin" from="47.95pt,1.6pt" to="19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OzAEAAAMEAAAOAAAAZHJzL2Uyb0RvYy54bWysU01v2zAMvQ/YfxB0X2wHwxAYcXpI0V6K&#10;LVi3H6DKVCxAX6C02Pn3o+TEKbYCw4ZdaFPieyQfqe3dZA07AUbtXcebVc0ZOOl77Y4d//7t4cOG&#10;s5iE64XxDjp+hsjvdu/fbcfQwtoP3vSAjEhcbMfQ8SGl0FZVlANYEVc+gKNL5dGKRC4eqx7FSOzW&#10;VOu6/lSNHvuAXkKMdHo/X/Jd4VcKZPqiVITETMeptlQsFvuSbbXbivaIIgxaXsoQ/1CFFdpR0oXq&#10;XiTBfqD+jcpqiT56lVbS28orpSWUHqibpv6lm+dBBCi9kDgxLDLF/0crP58OyHRPs+PMCUsjek4o&#10;9HFIbO+dIwE9sibrNIbYUvjeHfDixXDA3PSk0OYvtcOmou150RamxCQdNpvNuvlII5DXu+oGDBjT&#10;I3jL8k/HjXa5bdGK01NMlIxCryH52Lhsoze6f9DGFCcvDOwNspOgUaeplEy4V1HkZWSVG5lLL3/p&#10;bGBm/QqKpMjFluxlCW+cQkpw6cprHEVnmKIKFmD9Z+AlPkOhLOjfgBdEyexdWsBWO49vZb9Joeb4&#10;qwJz31mCF9+fy1CLNLRpRfHLq8ir/Nov8Nvb3f0EAAD//wMAUEsDBBQABgAIAAAAIQCGvgyT2wAA&#10;AAYBAAAPAAAAZHJzL2Rvd25yZXYueG1sTI6xTsMwFEV3pP6D9SqxUacJVE2IU1UIFsSS0AE2N36N&#10;I+LnNHaa8PcYljJe3atzT76bTccuOLjWkoD1KgKGVFvVUiPg8P5ytwXmvCQlO0so4Bsd7IrFTS4z&#10;ZScq8VL5hgUIuUwK0N73Geeu1mikW9keKXQnOxjpQxwargY5BbjpeBxFG25kS+FByx6fNNZf1WgE&#10;vJ7f3OF+Uz6XH+dtNX2eRt1YFOJ2Oe8fgXmc/XUMv/pBHYrgdLQjKcc6AelDGpYCkhhYqJM0ToAd&#10;/zIvcv5fv/gBAAD//wMAUEsBAi0AFAAGAAgAAAAhALaDOJL+AAAA4QEAABMAAAAAAAAAAAAAAAAA&#10;AAAAAFtDb250ZW50X1R5cGVzXS54bWxQSwECLQAUAAYACAAAACEAOP0h/9YAAACUAQAACwAAAAAA&#10;AAAAAAAAAAAvAQAAX3JlbHMvLnJlbHNQSwECLQAUAAYACAAAACEApqvmTswBAAADBAAADgAAAAAA&#10;AAAAAAAAAAAuAgAAZHJzL2Uyb0RvYy54bWxQSwECLQAUAAYACAAAACEAhr4Mk9sAAAAGAQAADwAA&#10;AAAAAAAAAAAAAAAmBAAAZHJzL2Rvd25yZXYueG1sUEsFBgAAAAAEAAQA8wAAAC4FAAAAAA==&#10;" strokecolor="black [3213]"/>
              </w:pict>
            </w:r>
          </w:p>
          <w:p w:rsidR="004E46C0" w:rsidRPr="00E6302E" w:rsidRDefault="001E29AE" w:rsidP="0062633A">
            <w:pPr>
              <w:autoSpaceDE w:val="0"/>
              <w:autoSpaceDN w:val="0"/>
              <w:adjustRightInd w:val="0"/>
              <w:spacing w:line="240" w:lineRule="exact"/>
              <w:jc w:val="center"/>
              <w:rPr>
                <w:rFonts w:ascii="Times New Roman" w:hAnsi="Times New Roman" w:cs="Times New Roman"/>
                <w:sz w:val="24"/>
                <w:szCs w:val="24"/>
              </w:rPr>
            </w:pPr>
            <w:r w:rsidRPr="00E6302E">
              <w:rPr>
                <w:rFonts w:ascii="Times New Roman" w:hAnsi="Times New Roman" w:cs="Times New Roman"/>
                <w:sz w:val="26"/>
                <w:szCs w:val="26"/>
              </w:rPr>
              <w:t>Số</w:t>
            </w:r>
            <w:r w:rsidR="00283B93">
              <w:rPr>
                <w:rFonts w:ascii="Times New Roman" w:hAnsi="Times New Roman" w:cs="Times New Roman"/>
                <w:sz w:val="26"/>
                <w:szCs w:val="26"/>
              </w:rPr>
              <w:t>: 260</w:t>
            </w:r>
            <w:r w:rsidRPr="00E6302E">
              <w:rPr>
                <w:rFonts w:ascii="Times New Roman" w:hAnsi="Times New Roman" w:cs="Times New Roman"/>
                <w:sz w:val="26"/>
                <w:szCs w:val="26"/>
              </w:rPr>
              <w:t xml:space="preserve"> /TB-TMDL</w:t>
            </w:r>
          </w:p>
        </w:tc>
        <w:tc>
          <w:tcPr>
            <w:tcW w:w="5310" w:type="dxa"/>
          </w:tcPr>
          <w:p w:rsidR="004E46C0" w:rsidRPr="00E6302E" w:rsidRDefault="004E46C0" w:rsidP="0062633A">
            <w:pPr>
              <w:autoSpaceDE w:val="0"/>
              <w:autoSpaceDN w:val="0"/>
              <w:adjustRightInd w:val="0"/>
              <w:spacing w:line="2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CỘNG HÒA XÃ HỘI CHỦ NGHĨA VIỆT NAM</w:t>
            </w:r>
          </w:p>
          <w:p w:rsidR="004E46C0" w:rsidRPr="00E6302E" w:rsidRDefault="00B425F0" w:rsidP="0062633A">
            <w:pPr>
              <w:autoSpaceDE w:val="0"/>
              <w:autoSpaceDN w:val="0"/>
              <w:adjustRightInd w:val="0"/>
              <w:spacing w:line="240" w:lineRule="exact"/>
              <w:jc w:val="center"/>
              <w:rPr>
                <w:rFonts w:ascii="Times New Roman Bold" w:hAnsi="Times New Roman Bold" w:cs="Times New Roman Bold"/>
                <w:b/>
                <w:bCs/>
                <w:sz w:val="24"/>
                <w:szCs w:val="24"/>
              </w:rPr>
            </w:pPr>
            <w:r>
              <w:rPr>
                <w:rFonts w:ascii="Times New Roman Bold" w:hAnsi="Times New Roman Bold" w:cs="Times New Roman Bold"/>
                <w:b/>
                <w:bCs/>
                <w:noProof/>
                <w:sz w:val="24"/>
                <w:szCs w:val="24"/>
              </w:rPr>
              <w:pict>
                <v:line id="Straight Connector 2" o:spid="_x0000_s1027" style="position:absolute;left:0;text-align:left;z-index:251660288;visibility:visible" from="67.7pt,11.5pt" to="18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EDtQEAALcDAAAOAAAAZHJzL2Uyb0RvYy54bWysU02P0zAQvSPxHyzfaT6kAoqa7qEr9rKC&#10;ioUf4HXsxsL2WGNvk/57xm6bXS0IIcTF8djvvZk3nmxuZmfZUWE04HverGrOlJcwGH/o+fdvn959&#10;5Cwm4Qdhwauen1TkN9u3bzZT6FQLI9hBISMRH7sp9HxMKXRVFeWonIgrCMrTpQZ0IlGIh2pAMZG6&#10;s1Vb1++rCXAICFLFSKe350u+LfpaK5m+aB1VYrbnVFsqK5b1Ma/VdiO6A4owGnkpQ/xDFU4YT0kX&#10;qVuRBHtC84uUMxIhgk4rCa4CrY1UxQO5aepXbh5GEVTxQs2JYWlT/H+y8vNxj8wMPW8588LREz0k&#10;FOYwJrYD76mBgKzNfZpC7Ai+83u8RDHsMZueNbr8JTtsLr09Lb1Vc2KSDpv1um0+rDmT17vqmRgw&#10;pjsFjuVNz63x2bboxPE+JkpG0CuEglzIOXXZpZNVGWz9V6XJSk5W2GWI1M4iOwp6/uFHk22QVkFm&#10;ijbWLqT6z6QLNtNUGay/JS7okhF8WojOeMDfZU3ztVR9xl9dn71m248wnMpDlHbQdBRnl0nO4/cy&#10;LvTn/237EwAA//8DAFBLAwQUAAYACAAAACEAtSlDdd0AAAAJAQAADwAAAGRycy9kb3ducmV2Lnht&#10;bEyPzU7DMBCE70h9B2srcaMODTQlxKkQPyc4hMCBoxsvSdR4HcVuEnh6FnGgx5n9NDuT7WbbiREH&#10;3zpScLmKQCBVzrRUK3h/e7rYgvBBk9GdI1TwhR52+eIs06lxE73iWIZacAj5VCtoQuhTKX3VoNV+&#10;5Xokvn26werAcqilGfTE4baT6yjaSKtb4g+N7vG+wepQHq2C5PG5LPrp4eW7kIksitGF7eFDqfPl&#10;fHcLIuAc/mH4rc/VIedOe3ck40XHOr6+YlTBOuZNDMTJDW/Z/xkyz+TpgvwHAAD//wMAUEsBAi0A&#10;FAAGAAgAAAAhALaDOJL+AAAA4QEAABMAAAAAAAAAAAAAAAAAAAAAAFtDb250ZW50X1R5cGVzXS54&#10;bWxQSwECLQAUAAYACAAAACEAOP0h/9YAAACUAQAACwAAAAAAAAAAAAAAAAAvAQAAX3JlbHMvLnJl&#10;bHNQSwECLQAUAAYACAAAACEAx2JRA7UBAAC3AwAADgAAAAAAAAAAAAAAAAAuAgAAZHJzL2Uyb0Rv&#10;Yy54bWxQSwECLQAUAAYACAAAACEAtSlDdd0AAAAJAQAADwAAAAAAAAAAAAAAAAAPBAAAZHJzL2Rv&#10;d25yZXYueG1sUEsFBgAAAAAEAAQA8wAAABkFAAAAAA==&#10;" strokecolor="black [3040]"/>
              </w:pict>
            </w:r>
            <w:r w:rsidR="004E46C0" w:rsidRPr="00E6302E">
              <w:rPr>
                <w:rFonts w:ascii="Times New Roman Bold" w:hAnsi="Times New Roman Bold" w:cs="Times New Roman Bold"/>
                <w:b/>
                <w:bCs/>
                <w:sz w:val="24"/>
                <w:szCs w:val="24"/>
              </w:rPr>
              <w:t>Độc lập - Tự do - Hạnh phúc</w:t>
            </w:r>
          </w:p>
          <w:p w:rsidR="004E46C0" w:rsidRDefault="004E46C0" w:rsidP="0062633A">
            <w:pPr>
              <w:autoSpaceDE w:val="0"/>
              <w:autoSpaceDN w:val="0"/>
              <w:adjustRightInd w:val="0"/>
              <w:spacing w:line="240" w:lineRule="exact"/>
              <w:jc w:val="center"/>
              <w:rPr>
                <w:rFonts w:ascii="Times New Roman" w:hAnsi="Times New Roman" w:cs="Times New Roman"/>
                <w:sz w:val="24"/>
                <w:szCs w:val="24"/>
              </w:rPr>
            </w:pPr>
          </w:p>
          <w:p w:rsidR="001E29AE" w:rsidRDefault="001E29AE" w:rsidP="0062633A">
            <w:pPr>
              <w:autoSpaceDE w:val="0"/>
              <w:autoSpaceDN w:val="0"/>
              <w:adjustRightInd w:val="0"/>
              <w:spacing w:line="240" w:lineRule="exact"/>
              <w:jc w:val="center"/>
              <w:rPr>
                <w:rFonts w:ascii="Times New Roman" w:hAnsi="Times New Roman" w:cs="Times New Roman"/>
                <w:sz w:val="24"/>
                <w:szCs w:val="24"/>
              </w:rPr>
            </w:pPr>
          </w:p>
          <w:p w:rsidR="00857301" w:rsidRDefault="00857301" w:rsidP="001E29AE">
            <w:pPr>
              <w:autoSpaceDE w:val="0"/>
              <w:autoSpaceDN w:val="0"/>
              <w:adjustRightInd w:val="0"/>
              <w:spacing w:line="240" w:lineRule="exact"/>
              <w:jc w:val="center"/>
              <w:rPr>
                <w:rFonts w:ascii="Times New Roman Italic" w:hAnsi="Times New Roman Italic" w:cs="Times New Roman Italic"/>
                <w:i/>
                <w:iCs/>
                <w:sz w:val="26"/>
                <w:szCs w:val="26"/>
              </w:rPr>
            </w:pPr>
          </w:p>
          <w:p w:rsidR="001E29AE" w:rsidRPr="00E6302E" w:rsidRDefault="001E29AE" w:rsidP="001E29AE">
            <w:pPr>
              <w:autoSpaceDE w:val="0"/>
              <w:autoSpaceDN w:val="0"/>
              <w:adjustRightInd w:val="0"/>
              <w:spacing w:line="240" w:lineRule="exact"/>
              <w:jc w:val="center"/>
              <w:rPr>
                <w:rFonts w:ascii="Times New Roman Italic" w:hAnsi="Times New Roman Italic" w:cs="Times New Roman Italic"/>
                <w:i/>
                <w:iCs/>
                <w:sz w:val="26"/>
                <w:szCs w:val="26"/>
              </w:rPr>
            </w:pPr>
            <w:r w:rsidRPr="00E6302E">
              <w:rPr>
                <w:rFonts w:ascii="Times New Roman Italic" w:hAnsi="Times New Roman Italic" w:cs="Times New Roman Italic"/>
                <w:i/>
                <w:iCs/>
                <w:sz w:val="26"/>
                <w:szCs w:val="26"/>
              </w:rPr>
              <w:t>Hà Nộ</w:t>
            </w:r>
            <w:r w:rsidR="00283B93">
              <w:rPr>
                <w:rFonts w:ascii="Times New Roman Italic" w:hAnsi="Times New Roman Italic" w:cs="Times New Roman Italic"/>
                <w:i/>
                <w:iCs/>
                <w:sz w:val="26"/>
                <w:szCs w:val="26"/>
              </w:rPr>
              <w:t>i, ngày 29</w:t>
            </w:r>
            <w:r w:rsidR="00F8758C">
              <w:rPr>
                <w:rFonts w:ascii="Times New Roman Italic" w:hAnsi="Times New Roman Italic" w:cs="Times New Roman Italic"/>
                <w:i/>
                <w:iCs/>
                <w:sz w:val="26"/>
                <w:szCs w:val="26"/>
              </w:rPr>
              <w:t xml:space="preserve"> tháng 10 năm 2019</w:t>
            </w:r>
          </w:p>
          <w:p w:rsidR="001E29AE" w:rsidRPr="00E6302E" w:rsidRDefault="001E29AE" w:rsidP="00857301">
            <w:pPr>
              <w:autoSpaceDE w:val="0"/>
              <w:autoSpaceDN w:val="0"/>
              <w:adjustRightInd w:val="0"/>
              <w:spacing w:line="240" w:lineRule="exact"/>
              <w:rPr>
                <w:rFonts w:ascii="Times New Roman" w:hAnsi="Times New Roman" w:cs="Times New Roman"/>
                <w:sz w:val="24"/>
                <w:szCs w:val="24"/>
              </w:rPr>
            </w:pPr>
          </w:p>
        </w:tc>
      </w:tr>
    </w:tbl>
    <w:p w:rsidR="004E46C0" w:rsidRPr="00E6302E" w:rsidRDefault="004E46C0" w:rsidP="004E46C0">
      <w:pPr>
        <w:autoSpaceDE w:val="0"/>
        <w:autoSpaceDN w:val="0"/>
        <w:adjustRightInd w:val="0"/>
        <w:spacing w:after="0" w:line="240" w:lineRule="exact"/>
        <w:rPr>
          <w:rFonts w:ascii="Times New Roman" w:hAnsi="Times New Roman" w:cs="Times New Roman"/>
          <w:sz w:val="26"/>
          <w:szCs w:val="26"/>
        </w:rPr>
      </w:pPr>
    </w:p>
    <w:p w:rsidR="004E46C0" w:rsidRPr="00E6302E" w:rsidRDefault="004E46C0" w:rsidP="004E46C0">
      <w:pPr>
        <w:autoSpaceDE w:val="0"/>
        <w:autoSpaceDN w:val="0"/>
        <w:adjustRightInd w:val="0"/>
        <w:spacing w:after="0" w:line="240" w:lineRule="auto"/>
        <w:jc w:val="center"/>
        <w:rPr>
          <w:rFonts w:ascii="Times New Roman Bold" w:hAnsi="Times New Roman Bold" w:cs="Times New Roman Bold"/>
          <w:b/>
          <w:bCs/>
          <w:sz w:val="28"/>
          <w:szCs w:val="28"/>
        </w:rPr>
      </w:pPr>
      <w:r w:rsidRPr="00E6302E">
        <w:rPr>
          <w:rFonts w:ascii="Times New Roman Bold" w:hAnsi="Times New Roman Bold" w:cs="Times New Roman Bold"/>
          <w:b/>
          <w:bCs/>
          <w:sz w:val="28"/>
          <w:szCs w:val="28"/>
        </w:rPr>
        <w:t>THÔNG BÁO</w:t>
      </w:r>
    </w:p>
    <w:p w:rsidR="00B51B0A" w:rsidRPr="00E6302E" w:rsidRDefault="004E46C0" w:rsidP="004E46C0">
      <w:pPr>
        <w:autoSpaceDE w:val="0"/>
        <w:autoSpaceDN w:val="0"/>
        <w:adjustRightInd w:val="0"/>
        <w:spacing w:after="0" w:line="240" w:lineRule="auto"/>
        <w:jc w:val="center"/>
        <w:rPr>
          <w:rFonts w:ascii="Times New Roman Bold" w:hAnsi="Times New Roman Bold" w:cs="Times New Roman Bold"/>
          <w:b/>
          <w:bCs/>
          <w:sz w:val="26"/>
          <w:szCs w:val="26"/>
        </w:rPr>
      </w:pPr>
      <w:r w:rsidRPr="00E6302E">
        <w:rPr>
          <w:rFonts w:ascii="Times New Roman Bold" w:hAnsi="Times New Roman Bold" w:cs="Times New Roman Bold"/>
          <w:b/>
          <w:bCs/>
          <w:sz w:val="26"/>
          <w:szCs w:val="26"/>
        </w:rPr>
        <w:t xml:space="preserve">Về việc thực hiện thu hồ sơ chế độ chính sách miễn, giảm học phí </w:t>
      </w:r>
    </w:p>
    <w:p w:rsidR="004E46C0" w:rsidRPr="00E6302E" w:rsidRDefault="004E46C0" w:rsidP="00F8758C">
      <w:pPr>
        <w:autoSpaceDE w:val="0"/>
        <w:autoSpaceDN w:val="0"/>
        <w:adjustRightInd w:val="0"/>
        <w:spacing w:after="0" w:line="240" w:lineRule="auto"/>
        <w:jc w:val="center"/>
        <w:rPr>
          <w:rFonts w:ascii="Times New Roman Bold" w:hAnsi="Times New Roman Bold" w:cs="Times New Roman Bold"/>
          <w:b/>
          <w:bCs/>
          <w:sz w:val="26"/>
          <w:szCs w:val="26"/>
        </w:rPr>
      </w:pPr>
      <w:r w:rsidRPr="00E6302E">
        <w:rPr>
          <w:rFonts w:ascii="Times New Roman Bold" w:hAnsi="Times New Roman Bold" w:cs="Times New Roman Bold"/>
          <w:b/>
          <w:bCs/>
          <w:sz w:val="26"/>
          <w:szCs w:val="26"/>
        </w:rPr>
        <w:t xml:space="preserve">đối vớisinh viên </w:t>
      </w:r>
      <w:r w:rsidR="00B51B0A" w:rsidRPr="00E6302E">
        <w:rPr>
          <w:rFonts w:ascii="Times New Roman Bold" w:hAnsi="Times New Roman Bold" w:cs="Times New Roman Bold"/>
          <w:b/>
          <w:bCs/>
          <w:sz w:val="26"/>
          <w:szCs w:val="26"/>
        </w:rPr>
        <w:t>Cao đẳng khóa</w:t>
      </w:r>
      <w:r w:rsidR="00F8758C">
        <w:rPr>
          <w:rFonts w:ascii="Times New Roman Bold" w:hAnsi="Times New Roman Bold" w:cs="Times New Roman Bold"/>
          <w:b/>
          <w:bCs/>
          <w:sz w:val="26"/>
          <w:szCs w:val="26"/>
        </w:rPr>
        <w:t>11</w:t>
      </w:r>
      <w:r w:rsidRPr="00E6302E">
        <w:rPr>
          <w:rFonts w:ascii="Times New Roman Bold" w:hAnsi="Times New Roman Bold" w:cs="Times New Roman Bold"/>
          <w:b/>
          <w:bCs/>
          <w:sz w:val="26"/>
          <w:szCs w:val="26"/>
        </w:rPr>
        <w:t xml:space="preserve">  năm họ</w:t>
      </w:r>
      <w:r w:rsidR="00F8758C">
        <w:rPr>
          <w:rFonts w:ascii="Times New Roman Bold" w:hAnsi="Times New Roman Bold" w:cs="Times New Roman Bold"/>
          <w:b/>
          <w:bCs/>
          <w:sz w:val="26"/>
          <w:szCs w:val="26"/>
        </w:rPr>
        <w:t>c 2019</w:t>
      </w:r>
      <w:r w:rsidR="0011767A" w:rsidRPr="00E6302E">
        <w:rPr>
          <w:rFonts w:ascii="Times New Roman Bold" w:hAnsi="Times New Roman Bold" w:cs="Times New Roman Bold"/>
          <w:b/>
          <w:bCs/>
          <w:sz w:val="26"/>
          <w:szCs w:val="26"/>
        </w:rPr>
        <w:t xml:space="preserve"> -</w:t>
      </w:r>
      <w:r w:rsidR="00F8758C">
        <w:rPr>
          <w:rFonts w:ascii="Times New Roman Bold" w:hAnsi="Times New Roman Bold" w:cs="Times New Roman Bold"/>
          <w:b/>
          <w:bCs/>
          <w:sz w:val="26"/>
          <w:szCs w:val="26"/>
        </w:rPr>
        <w:t xml:space="preserve"> 2020</w:t>
      </w:r>
    </w:p>
    <w:p w:rsidR="0062633A" w:rsidRPr="00E6302E" w:rsidRDefault="0062633A" w:rsidP="00273FA9">
      <w:pPr>
        <w:spacing w:after="0" w:line="264" w:lineRule="auto"/>
        <w:ind w:firstLine="720"/>
        <w:jc w:val="both"/>
        <w:rPr>
          <w:rFonts w:ascii="Times New Roman" w:hAnsi="Times New Roman" w:cs="Times New Roman"/>
          <w:sz w:val="28"/>
          <w:szCs w:val="28"/>
        </w:rPr>
      </w:pPr>
    </w:p>
    <w:p w:rsidR="004E46C0" w:rsidRPr="00E6302E" w:rsidRDefault="0062633A" w:rsidP="002D2F33">
      <w:pPr>
        <w:spacing w:after="0" w:line="288" w:lineRule="auto"/>
        <w:ind w:firstLine="720"/>
        <w:jc w:val="both"/>
        <w:rPr>
          <w:rFonts w:ascii="Times New Roman" w:hAnsi="Times New Roman" w:cs="Times New Roman"/>
          <w:sz w:val="26"/>
          <w:szCs w:val="26"/>
        </w:rPr>
      </w:pPr>
      <w:r w:rsidRPr="00E6302E">
        <w:rPr>
          <w:rFonts w:ascii="Times New Roman" w:hAnsi="Times New Roman" w:cs="Times New Roman"/>
          <w:sz w:val="26"/>
          <w:szCs w:val="26"/>
        </w:rPr>
        <w:t>Thực hiện nhiệm vụ năm họ</w:t>
      </w:r>
      <w:r w:rsidR="00F8758C">
        <w:rPr>
          <w:rFonts w:ascii="Times New Roman" w:hAnsi="Times New Roman" w:cs="Times New Roman"/>
          <w:sz w:val="26"/>
          <w:szCs w:val="26"/>
        </w:rPr>
        <w:t>c 2019 - 2020</w:t>
      </w:r>
      <w:r w:rsidRPr="00E6302E">
        <w:rPr>
          <w:rFonts w:ascii="Times New Roman" w:hAnsi="Times New Roman" w:cs="Times New Roman"/>
          <w:sz w:val="26"/>
          <w:szCs w:val="26"/>
        </w:rPr>
        <w:t>;</w:t>
      </w:r>
    </w:p>
    <w:p w:rsidR="004E46C0" w:rsidRPr="00E6302E" w:rsidRDefault="004E46C0" w:rsidP="002D2F33">
      <w:pPr>
        <w:autoSpaceDE w:val="0"/>
        <w:autoSpaceDN w:val="0"/>
        <w:adjustRightInd w:val="0"/>
        <w:spacing w:after="0" w:line="288" w:lineRule="auto"/>
        <w:ind w:firstLine="720"/>
        <w:jc w:val="both"/>
        <w:rPr>
          <w:rFonts w:ascii="Times New Roman" w:hAnsi="Times New Roman" w:cs="Times New Roman"/>
          <w:sz w:val="26"/>
          <w:szCs w:val="26"/>
        </w:rPr>
      </w:pPr>
      <w:r w:rsidRPr="00E6302E">
        <w:rPr>
          <w:rFonts w:ascii="Times New Roman" w:hAnsi="Times New Roman" w:cs="Times New Roman"/>
          <w:sz w:val="26"/>
          <w:szCs w:val="26"/>
        </w:rPr>
        <w:t>Căn cứ Nghị định 86/2015/NĐ-CP ngày 02/10/2015 của Chính phủ ban hành quy</w:t>
      </w:r>
      <w:r w:rsidR="005A6651" w:rsidRPr="00E6302E">
        <w:rPr>
          <w:rFonts w:ascii="Times New Roman" w:hAnsi="Times New Roman" w:cs="Times New Roman"/>
          <w:sz w:val="26"/>
          <w:szCs w:val="26"/>
        </w:rPr>
        <w:t xml:space="preserve"> định </w:t>
      </w:r>
      <w:r w:rsidRPr="00E6302E">
        <w:rPr>
          <w:rFonts w:ascii="Times New Roman" w:hAnsi="Times New Roman" w:cs="Times New Roman"/>
          <w:sz w:val="26"/>
          <w:szCs w:val="26"/>
        </w:rPr>
        <w:t>về cơ chế thu, quản lý học phí đối với cơ sở giáo dục thuộc hệ thống giáo dục quốc</w:t>
      </w:r>
      <w:r w:rsidR="005A6651" w:rsidRPr="00E6302E">
        <w:rPr>
          <w:rFonts w:ascii="Times New Roman" w:hAnsi="Times New Roman" w:cs="Times New Roman"/>
          <w:sz w:val="26"/>
          <w:szCs w:val="26"/>
        </w:rPr>
        <w:t xml:space="preserve"> dân </w:t>
      </w:r>
    </w:p>
    <w:p w:rsidR="005360A0" w:rsidRPr="00E6302E" w:rsidRDefault="004E46C0" w:rsidP="002D2F33">
      <w:pPr>
        <w:autoSpaceDE w:val="0"/>
        <w:autoSpaceDN w:val="0"/>
        <w:adjustRightInd w:val="0"/>
        <w:spacing w:after="0" w:line="288" w:lineRule="auto"/>
        <w:jc w:val="both"/>
        <w:rPr>
          <w:rFonts w:ascii="Times New Roman" w:hAnsi="Times New Roman" w:cs="Times New Roman"/>
          <w:sz w:val="26"/>
          <w:szCs w:val="26"/>
        </w:rPr>
      </w:pPr>
      <w:r w:rsidRPr="00E6302E">
        <w:rPr>
          <w:rFonts w:ascii="Times New Roman" w:hAnsi="Times New Roman" w:cs="Times New Roman"/>
          <w:sz w:val="26"/>
          <w:szCs w:val="26"/>
        </w:rPr>
        <w:t xml:space="preserve">và chính sách miễn, giảm học phí, hỗ trợ chi phí học tập từ năm học 2015 </w:t>
      </w:r>
      <w:r w:rsidR="00A27D98" w:rsidRPr="00E6302E">
        <w:rPr>
          <w:rFonts w:ascii="Times New Roman" w:hAnsi="Times New Roman" w:cs="Times New Roman"/>
          <w:sz w:val="26"/>
          <w:szCs w:val="26"/>
        </w:rPr>
        <w:t>-</w:t>
      </w:r>
      <w:r w:rsidRPr="00E6302E">
        <w:rPr>
          <w:rFonts w:ascii="Times New Roman" w:hAnsi="Times New Roman" w:cs="Times New Roman"/>
          <w:sz w:val="26"/>
          <w:szCs w:val="26"/>
        </w:rPr>
        <w:t xml:space="preserve"> 2016đến năm họ</w:t>
      </w:r>
      <w:r w:rsidR="00A27D98" w:rsidRPr="00E6302E">
        <w:rPr>
          <w:rFonts w:ascii="Times New Roman" w:hAnsi="Times New Roman" w:cs="Times New Roman"/>
          <w:sz w:val="26"/>
          <w:szCs w:val="26"/>
        </w:rPr>
        <w:t>c 2020 - 2021</w:t>
      </w:r>
      <w:r w:rsidR="005360A0" w:rsidRPr="00E6302E">
        <w:rPr>
          <w:rFonts w:ascii="Times New Roman" w:hAnsi="Times New Roman" w:cs="Times New Roman"/>
          <w:sz w:val="26"/>
          <w:szCs w:val="26"/>
        </w:rPr>
        <w:t>;</w:t>
      </w:r>
    </w:p>
    <w:p w:rsidR="004E46C0" w:rsidRDefault="005360A0" w:rsidP="002D2F33">
      <w:pPr>
        <w:autoSpaceDE w:val="0"/>
        <w:autoSpaceDN w:val="0"/>
        <w:adjustRightInd w:val="0"/>
        <w:spacing w:after="0" w:line="288" w:lineRule="auto"/>
        <w:ind w:firstLine="720"/>
        <w:jc w:val="both"/>
        <w:rPr>
          <w:rFonts w:ascii="Times New Roman" w:hAnsi="Times New Roman" w:cs="Times New Roman"/>
          <w:spacing w:val="-4"/>
          <w:sz w:val="26"/>
          <w:szCs w:val="26"/>
        </w:rPr>
      </w:pPr>
      <w:r w:rsidRPr="002115FF">
        <w:rPr>
          <w:rFonts w:ascii="Times New Roman" w:hAnsi="Times New Roman" w:cs="Times New Roman"/>
          <w:spacing w:val="-4"/>
          <w:sz w:val="26"/>
          <w:szCs w:val="26"/>
        </w:rPr>
        <w:t xml:space="preserve">Căn cứ </w:t>
      </w:r>
      <w:r w:rsidR="004E46C0" w:rsidRPr="002115FF">
        <w:rPr>
          <w:rFonts w:ascii="Times New Roman" w:hAnsi="Times New Roman" w:cs="Times New Roman"/>
          <w:spacing w:val="-4"/>
          <w:sz w:val="26"/>
          <w:szCs w:val="26"/>
        </w:rPr>
        <w:t>Thông tư liên tịch số 09/2016/TTLT-BGD ĐT-BTC</w:t>
      </w:r>
      <w:r w:rsidRPr="002115FF">
        <w:rPr>
          <w:rFonts w:ascii="Times New Roman" w:hAnsi="Times New Roman" w:cs="Times New Roman"/>
          <w:spacing w:val="-4"/>
          <w:sz w:val="26"/>
          <w:szCs w:val="26"/>
        </w:rPr>
        <w:t>-</w:t>
      </w:r>
      <w:r w:rsidR="004E46C0" w:rsidRPr="002115FF">
        <w:rPr>
          <w:rFonts w:ascii="Times New Roman" w:hAnsi="Times New Roman" w:cs="Times New Roman"/>
          <w:spacing w:val="-4"/>
          <w:sz w:val="26"/>
          <w:szCs w:val="26"/>
        </w:rPr>
        <w:t>BLĐTB</w:t>
      </w:r>
      <w:r w:rsidR="00F25687">
        <w:rPr>
          <w:rFonts w:ascii="Times New Roman" w:hAnsi="Times New Roman" w:cs="Times New Roman"/>
          <w:spacing w:val="-4"/>
          <w:sz w:val="26"/>
          <w:szCs w:val="26"/>
        </w:rPr>
        <w:t>XH ngày 30 tháng 3</w:t>
      </w:r>
      <w:r w:rsidRPr="002115FF">
        <w:rPr>
          <w:rFonts w:ascii="Times New Roman" w:hAnsi="Times New Roman" w:cs="Times New Roman"/>
          <w:spacing w:val="-4"/>
          <w:sz w:val="26"/>
          <w:szCs w:val="26"/>
        </w:rPr>
        <w:t xml:space="preserve"> năm 20</w:t>
      </w:r>
      <w:r w:rsidR="00F25687">
        <w:rPr>
          <w:rFonts w:ascii="Times New Roman" w:hAnsi="Times New Roman" w:cs="Times New Roman"/>
          <w:spacing w:val="-4"/>
          <w:sz w:val="26"/>
          <w:szCs w:val="26"/>
        </w:rPr>
        <w:t xml:space="preserve">16 </w:t>
      </w:r>
      <w:r w:rsidRPr="002115FF">
        <w:rPr>
          <w:rFonts w:ascii="Times New Roman" w:hAnsi="Times New Roman" w:cs="Times New Roman"/>
          <w:spacing w:val="-4"/>
          <w:sz w:val="26"/>
          <w:szCs w:val="26"/>
        </w:rPr>
        <w:t>hướng dẫn thực hiện một số điều của Nghị định 86 của Chính phủ quy định về cơ chế thu, quản lý học phí đối với cơ sở giáo dục thuộc hệ thống giáo dục quốc dân và chính sách miến giảm học phí, hỗ trợ học tập từ năm học 2015-2</w:t>
      </w:r>
      <w:r w:rsidR="001430F7">
        <w:rPr>
          <w:rFonts w:ascii="Times New Roman" w:hAnsi="Times New Roman" w:cs="Times New Roman"/>
          <w:spacing w:val="-4"/>
          <w:sz w:val="26"/>
          <w:szCs w:val="26"/>
        </w:rPr>
        <w:t>0</w:t>
      </w:r>
      <w:r w:rsidRPr="002115FF">
        <w:rPr>
          <w:rFonts w:ascii="Times New Roman" w:hAnsi="Times New Roman" w:cs="Times New Roman"/>
          <w:spacing w:val="-4"/>
          <w:sz w:val="26"/>
          <w:szCs w:val="26"/>
        </w:rPr>
        <w:t>16 đến năm họ</w:t>
      </w:r>
      <w:r w:rsidR="00A27D98" w:rsidRPr="002115FF">
        <w:rPr>
          <w:rFonts w:ascii="Times New Roman" w:hAnsi="Times New Roman" w:cs="Times New Roman"/>
          <w:spacing w:val="-4"/>
          <w:sz w:val="26"/>
          <w:szCs w:val="26"/>
        </w:rPr>
        <w:t>c 2020 -</w:t>
      </w:r>
      <w:r w:rsidRPr="002115FF">
        <w:rPr>
          <w:rFonts w:ascii="Times New Roman" w:hAnsi="Times New Roman" w:cs="Times New Roman"/>
          <w:spacing w:val="-4"/>
          <w:sz w:val="26"/>
          <w:szCs w:val="26"/>
        </w:rPr>
        <w:t xml:space="preserve"> 2021;</w:t>
      </w:r>
    </w:p>
    <w:p w:rsidR="00E86DA3" w:rsidRPr="00F8758C" w:rsidRDefault="00664BF6" w:rsidP="002D2F33">
      <w:pPr>
        <w:autoSpaceDE w:val="0"/>
        <w:autoSpaceDN w:val="0"/>
        <w:adjustRightInd w:val="0"/>
        <w:spacing w:after="0" w:line="288" w:lineRule="auto"/>
        <w:ind w:firstLine="720"/>
        <w:jc w:val="both"/>
        <w:rPr>
          <w:rFonts w:ascii="Times New Roman" w:hAnsi="Times New Roman" w:cs="Times New Roman"/>
          <w:sz w:val="26"/>
          <w:szCs w:val="26"/>
        </w:rPr>
      </w:pPr>
      <w:r w:rsidRPr="00F8758C">
        <w:rPr>
          <w:rFonts w:ascii="Times New Roman" w:hAnsi="Times New Roman" w:cs="Times New Roman"/>
          <w:sz w:val="26"/>
          <w:szCs w:val="26"/>
        </w:rPr>
        <w:t>Căn cứ Thông tư liên tịch số 12/2016/TTLT-BLĐTBXH-BGDĐT-BTC ngày 16 tháng 6 năm 2016 về việc hướng dẫn thực hiện chính sách nội trú quy định tại Quyết định số 53/2015/QĐ-TTg ngày 20 tháng 10 năm 2015 của Thủ tướng Chính phủ về chính sách nội trú đối với học sinh, sinh viên học cao đẳng, trung cấp;</w:t>
      </w:r>
    </w:p>
    <w:p w:rsidR="00017089" w:rsidRDefault="004E46C0" w:rsidP="002D2F33">
      <w:pPr>
        <w:autoSpaceDE w:val="0"/>
        <w:autoSpaceDN w:val="0"/>
        <w:adjustRightInd w:val="0"/>
        <w:spacing w:after="0" w:line="288" w:lineRule="auto"/>
        <w:ind w:firstLine="720"/>
        <w:jc w:val="both"/>
        <w:rPr>
          <w:rFonts w:ascii="Times New Roman" w:hAnsi="Times New Roman" w:cs="Times New Roman"/>
          <w:sz w:val="26"/>
          <w:szCs w:val="26"/>
        </w:rPr>
      </w:pPr>
      <w:r w:rsidRPr="00E6302E">
        <w:rPr>
          <w:rFonts w:ascii="Times New Roman" w:hAnsi="Times New Roman" w:cs="Times New Roman"/>
          <w:sz w:val="26"/>
          <w:szCs w:val="26"/>
        </w:rPr>
        <w:t xml:space="preserve">Ban giám hiệu thông báo về việc thực hiện thu hồ sơ chế độ chính sách miễn,giảm học phí đối với sinh viên Cao đẳng khóa </w:t>
      </w:r>
      <w:r w:rsidR="00F8758C">
        <w:rPr>
          <w:rFonts w:ascii="Times New Roman" w:hAnsi="Times New Roman" w:cs="Times New Roman"/>
          <w:sz w:val="26"/>
          <w:szCs w:val="26"/>
        </w:rPr>
        <w:t xml:space="preserve">11 </w:t>
      </w:r>
      <w:r w:rsidRPr="00E6302E">
        <w:rPr>
          <w:rFonts w:ascii="Times New Roman" w:hAnsi="Times New Roman" w:cs="Times New Roman"/>
          <w:sz w:val="26"/>
          <w:szCs w:val="26"/>
        </w:rPr>
        <w:t>như sau:</w:t>
      </w:r>
    </w:p>
    <w:p w:rsidR="002D2F33" w:rsidRPr="00E6302E" w:rsidRDefault="002D2F33" w:rsidP="002D2F33">
      <w:pPr>
        <w:autoSpaceDE w:val="0"/>
        <w:autoSpaceDN w:val="0"/>
        <w:adjustRightInd w:val="0"/>
        <w:spacing w:after="0" w:line="288" w:lineRule="auto"/>
        <w:ind w:firstLine="720"/>
        <w:jc w:val="both"/>
        <w:rPr>
          <w:rFonts w:ascii="Times New Roman" w:hAnsi="Times New Roman" w:cs="Times New Roman"/>
          <w:sz w:val="26"/>
          <w:szCs w:val="26"/>
        </w:rPr>
      </w:pPr>
    </w:p>
    <w:p w:rsidR="00857301" w:rsidRDefault="001430F7" w:rsidP="002D2F33">
      <w:pPr>
        <w:autoSpaceDE w:val="0"/>
        <w:autoSpaceDN w:val="0"/>
        <w:adjustRightInd w:val="0"/>
        <w:spacing w:after="0" w:line="288" w:lineRule="auto"/>
        <w:rPr>
          <w:rFonts w:ascii="Times New Roman Bold" w:hAnsi="Times New Roman Bold" w:cs="Times New Roman Bold"/>
          <w:b/>
          <w:bCs/>
          <w:sz w:val="26"/>
          <w:szCs w:val="26"/>
        </w:rPr>
      </w:pPr>
      <w:r>
        <w:rPr>
          <w:rFonts w:ascii="Times New Roman Bold" w:hAnsi="Times New Roman Bold" w:cs="Times New Roman Bold"/>
          <w:b/>
          <w:bCs/>
          <w:sz w:val="26"/>
          <w:szCs w:val="26"/>
        </w:rPr>
        <w:t>1.</w:t>
      </w:r>
      <w:r w:rsidR="004E46C0" w:rsidRPr="00E6302E">
        <w:rPr>
          <w:rFonts w:ascii="Times New Roman Bold" w:hAnsi="Times New Roman Bold" w:cs="Times New Roman Bold"/>
          <w:b/>
          <w:bCs/>
          <w:sz w:val="26"/>
          <w:szCs w:val="26"/>
        </w:rPr>
        <w:t xml:space="preserve"> Đối tượng, hồ</w:t>
      </w:r>
      <w:r w:rsidR="00017089">
        <w:rPr>
          <w:rFonts w:ascii="Times New Roman Bold" w:hAnsi="Times New Roman Bold" w:cs="Times New Roman Bold"/>
          <w:b/>
          <w:bCs/>
          <w:sz w:val="26"/>
          <w:szCs w:val="26"/>
        </w:rPr>
        <w:t xml:space="preserve"> sơ, mức miễn giảm học phí:</w:t>
      </w:r>
    </w:p>
    <w:p w:rsidR="00857301" w:rsidRDefault="001430F7" w:rsidP="002D2F33">
      <w:pPr>
        <w:autoSpaceDE w:val="0"/>
        <w:autoSpaceDN w:val="0"/>
        <w:adjustRightInd w:val="0"/>
        <w:spacing w:after="0" w:line="288" w:lineRule="auto"/>
        <w:rPr>
          <w:rFonts w:ascii="Times New Roman Bold" w:hAnsi="Times New Roman Bold" w:cs="Times New Roman Bold"/>
          <w:b/>
          <w:bCs/>
          <w:sz w:val="26"/>
          <w:szCs w:val="26"/>
        </w:rPr>
      </w:pPr>
      <w:r>
        <w:rPr>
          <w:rFonts w:ascii="Times New Roman Bold" w:hAnsi="Times New Roman Bold" w:cs="Times New Roman Bold"/>
          <w:b/>
          <w:bCs/>
          <w:sz w:val="26"/>
          <w:szCs w:val="26"/>
        </w:rPr>
        <w:t>1.1.</w:t>
      </w:r>
      <w:r w:rsidR="003324D3">
        <w:rPr>
          <w:rFonts w:ascii="Times New Roman Bold" w:hAnsi="Times New Roman Bold" w:cs="Times New Roman Bold"/>
          <w:b/>
          <w:bCs/>
          <w:sz w:val="26"/>
          <w:szCs w:val="26"/>
        </w:rPr>
        <w:t xml:space="preserve">Đối tượng </w:t>
      </w:r>
      <w:r w:rsidR="00857301">
        <w:rPr>
          <w:rFonts w:ascii="Times New Roman Bold" w:hAnsi="Times New Roman Bold" w:cs="Times New Roman Bold"/>
          <w:b/>
          <w:bCs/>
          <w:sz w:val="26"/>
          <w:szCs w:val="26"/>
        </w:rPr>
        <w:t>miễn 100% học phí</w:t>
      </w:r>
    </w:p>
    <w:tbl>
      <w:tblPr>
        <w:tblStyle w:val="TableGrid"/>
        <w:tblW w:w="9781" w:type="dxa"/>
        <w:tblInd w:w="108" w:type="dxa"/>
        <w:tblLayout w:type="fixed"/>
        <w:tblLook w:val="04A0"/>
      </w:tblPr>
      <w:tblGrid>
        <w:gridCol w:w="540"/>
        <w:gridCol w:w="3870"/>
        <w:gridCol w:w="5371"/>
      </w:tblGrid>
      <w:tr w:rsidR="00F8758C" w:rsidRPr="00E6302E" w:rsidTr="00F8758C">
        <w:tc>
          <w:tcPr>
            <w:tcW w:w="540" w:type="dxa"/>
          </w:tcPr>
          <w:p w:rsidR="00F8758C" w:rsidRPr="00E6302E" w:rsidRDefault="00F8758C" w:rsidP="00D14A67">
            <w:pPr>
              <w:autoSpaceDE w:val="0"/>
              <w:autoSpaceDN w:val="0"/>
              <w:adjustRightInd w:val="0"/>
              <w:spacing w:line="340" w:lineRule="exact"/>
              <w:rPr>
                <w:rFonts w:ascii="Times New Roman Bold" w:hAnsi="Times New Roman Bold" w:cs="Times New Roman Bold"/>
                <w:b/>
                <w:bCs/>
                <w:sz w:val="26"/>
                <w:szCs w:val="26"/>
              </w:rPr>
            </w:pPr>
            <w:r w:rsidRPr="00E6302E">
              <w:rPr>
                <w:rFonts w:ascii="Times New Roman Bold" w:hAnsi="Times New Roman Bold" w:cs="Times New Roman Bold"/>
                <w:b/>
                <w:bCs/>
                <w:sz w:val="24"/>
                <w:szCs w:val="24"/>
              </w:rPr>
              <w:t>TT</w:t>
            </w:r>
          </w:p>
        </w:tc>
        <w:tc>
          <w:tcPr>
            <w:tcW w:w="3870" w:type="dxa"/>
          </w:tcPr>
          <w:p w:rsidR="00F8758C" w:rsidRPr="00E6302E" w:rsidRDefault="00F8758C" w:rsidP="00D14A67">
            <w:pPr>
              <w:autoSpaceDE w:val="0"/>
              <w:autoSpaceDN w:val="0"/>
              <w:adjustRightInd w:val="0"/>
              <w:spacing w:line="340" w:lineRule="exact"/>
              <w:jc w:val="center"/>
              <w:rPr>
                <w:rFonts w:ascii="Times New Roman Bold" w:hAnsi="Times New Roman Bold" w:cs="Times New Roman Bold"/>
                <w:b/>
                <w:bCs/>
                <w:sz w:val="26"/>
                <w:szCs w:val="26"/>
              </w:rPr>
            </w:pPr>
            <w:r w:rsidRPr="00E6302E">
              <w:rPr>
                <w:rFonts w:ascii="Times New Roman Bold" w:hAnsi="Times New Roman Bold" w:cs="Times New Roman Bold"/>
                <w:b/>
                <w:bCs/>
                <w:sz w:val="24"/>
                <w:szCs w:val="24"/>
              </w:rPr>
              <w:t>Đối tượng</w:t>
            </w:r>
          </w:p>
        </w:tc>
        <w:tc>
          <w:tcPr>
            <w:tcW w:w="5371" w:type="dxa"/>
          </w:tcPr>
          <w:p w:rsidR="00F8758C" w:rsidRPr="00084448" w:rsidRDefault="00F8758C" w:rsidP="00D14A67">
            <w:pPr>
              <w:autoSpaceDE w:val="0"/>
              <w:autoSpaceDN w:val="0"/>
              <w:adjustRightInd w:val="0"/>
              <w:spacing w:line="3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Hồ sơ</w:t>
            </w:r>
          </w:p>
        </w:tc>
      </w:tr>
      <w:tr w:rsidR="00F8758C" w:rsidRPr="00E6302E" w:rsidTr="00F8758C">
        <w:tc>
          <w:tcPr>
            <w:tcW w:w="540" w:type="dxa"/>
          </w:tcPr>
          <w:p w:rsidR="00F8758C" w:rsidRPr="00E6302E" w:rsidRDefault="00F8758C" w:rsidP="00D14A67">
            <w:pPr>
              <w:autoSpaceDE w:val="0"/>
              <w:autoSpaceDN w:val="0"/>
              <w:adjustRightInd w:val="0"/>
              <w:spacing w:line="34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3870" w:type="dxa"/>
          </w:tcPr>
          <w:p w:rsidR="00F8758C" w:rsidRPr="00E6302E" w:rsidRDefault="00457447" w:rsidP="00D14A67">
            <w:pPr>
              <w:autoSpaceDE w:val="0"/>
              <w:autoSpaceDN w:val="0"/>
              <w:adjustRightInd w:val="0"/>
              <w:spacing w:line="340" w:lineRule="exact"/>
              <w:jc w:val="both"/>
              <w:rPr>
                <w:rFonts w:ascii="Times New Roman" w:hAnsi="Times New Roman" w:cs="Times New Roman"/>
                <w:sz w:val="26"/>
                <w:szCs w:val="26"/>
              </w:rPr>
            </w:pPr>
            <w:r>
              <w:rPr>
                <w:rFonts w:ascii="Times New Roman" w:hAnsi="Times New Roman" w:cs="Times New Roman"/>
                <w:sz w:val="26"/>
                <w:szCs w:val="26"/>
              </w:rPr>
              <w:t>S</w:t>
            </w:r>
            <w:r w:rsidR="00F8758C" w:rsidRPr="00E6302E">
              <w:rPr>
                <w:rFonts w:ascii="Times New Roman" w:hAnsi="Times New Roman" w:cs="Times New Roman"/>
                <w:sz w:val="26"/>
                <w:szCs w:val="26"/>
              </w:rPr>
              <w:t xml:space="preserve">inh viên là con của </w:t>
            </w:r>
            <w:r w:rsidR="00F8758C">
              <w:rPr>
                <w:rFonts w:ascii="Times New Roman" w:hAnsi="Times New Roman" w:cs="Times New Roman"/>
                <w:sz w:val="26"/>
                <w:szCs w:val="26"/>
              </w:rPr>
              <w:t>người có công với cách mạng theo Pháp lệnh Ưu đãi người có công với cách mạng được hợp nhất tại văn bản số 01/VBHN-VPQH ngày 30 tháng 7 năm 2012 của Văn phòng Quốc hội.</w:t>
            </w:r>
          </w:p>
        </w:tc>
        <w:tc>
          <w:tcPr>
            <w:tcW w:w="5371" w:type="dxa"/>
          </w:tcPr>
          <w:p w:rsidR="00457447"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xml:space="preserve">- Đơn đề nghị miễn giảm học phí </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xác nhận đối với người có công của Phòng lao động Thương binh xã hội cấp Huyện</w:t>
            </w:r>
          </w:p>
        </w:tc>
      </w:tr>
      <w:tr w:rsidR="00F8758C" w:rsidRPr="00E6302E" w:rsidTr="00F8758C">
        <w:tc>
          <w:tcPr>
            <w:tcW w:w="540" w:type="dxa"/>
          </w:tcPr>
          <w:p w:rsidR="00F8758C" w:rsidRPr="00E6302E" w:rsidRDefault="00F8758C" w:rsidP="00D14A67">
            <w:pPr>
              <w:autoSpaceDE w:val="0"/>
              <w:autoSpaceDN w:val="0"/>
              <w:adjustRightInd w:val="0"/>
              <w:spacing w:line="34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3870" w:type="dxa"/>
          </w:tcPr>
          <w:p w:rsidR="00F8758C" w:rsidRPr="00E6302E" w:rsidRDefault="00457447" w:rsidP="00D14A67">
            <w:pPr>
              <w:autoSpaceDE w:val="0"/>
              <w:autoSpaceDN w:val="0"/>
              <w:adjustRightInd w:val="0"/>
              <w:spacing w:line="340" w:lineRule="exact"/>
              <w:jc w:val="both"/>
              <w:rPr>
                <w:rFonts w:ascii="Times New Roman" w:hAnsi="Times New Roman" w:cs="Times New Roman"/>
                <w:sz w:val="26"/>
                <w:szCs w:val="26"/>
              </w:rPr>
            </w:pPr>
            <w:r>
              <w:rPr>
                <w:rFonts w:ascii="Times New Roman" w:hAnsi="Times New Roman" w:cs="Times New Roman"/>
                <w:sz w:val="26"/>
                <w:szCs w:val="26"/>
              </w:rPr>
              <w:t>S</w:t>
            </w:r>
            <w:r w:rsidR="00F8758C" w:rsidRPr="00E6302E">
              <w:rPr>
                <w:rFonts w:ascii="Times New Roman" w:hAnsi="Times New Roman" w:cs="Times New Roman"/>
                <w:sz w:val="26"/>
                <w:szCs w:val="26"/>
              </w:rPr>
              <w:t xml:space="preserve">inh viên mồ côi cả cha và mẹ. </w:t>
            </w:r>
          </w:p>
        </w:tc>
        <w:tc>
          <w:tcPr>
            <w:tcW w:w="5371" w:type="dxa"/>
          </w:tcPr>
          <w:p w:rsidR="00457447"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xml:space="preserve">- Đơn đề nghị miễn giảm học phí </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Quyết định về việc trợ cấp xã hội của Chủ tị</w:t>
            </w:r>
            <w:r w:rsidR="00184E22">
              <w:rPr>
                <w:rFonts w:ascii="Times New Roman" w:hAnsi="Times New Roman" w:cs="Times New Roman"/>
                <w:sz w:val="26"/>
                <w:szCs w:val="26"/>
              </w:rPr>
              <w:t>ch UBND H</w:t>
            </w:r>
            <w:r w:rsidRPr="00E6302E">
              <w:rPr>
                <w:rFonts w:ascii="Times New Roman" w:hAnsi="Times New Roman" w:cs="Times New Roman"/>
                <w:sz w:val="26"/>
                <w:szCs w:val="26"/>
              </w:rPr>
              <w:t>uyện cấp</w:t>
            </w:r>
          </w:p>
        </w:tc>
      </w:tr>
      <w:tr w:rsidR="00F8758C" w:rsidRPr="00E6302E" w:rsidTr="00F8758C">
        <w:tc>
          <w:tcPr>
            <w:tcW w:w="540" w:type="dxa"/>
          </w:tcPr>
          <w:p w:rsidR="00F8758C" w:rsidRPr="00E6302E" w:rsidRDefault="00F8758C" w:rsidP="00D14A67">
            <w:pPr>
              <w:autoSpaceDE w:val="0"/>
              <w:autoSpaceDN w:val="0"/>
              <w:adjustRightInd w:val="0"/>
              <w:spacing w:line="340" w:lineRule="exact"/>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3870" w:type="dxa"/>
          </w:tcPr>
          <w:p w:rsidR="00F8758C" w:rsidRPr="00E6302E" w:rsidRDefault="00457447" w:rsidP="00D14A67">
            <w:pPr>
              <w:autoSpaceDE w:val="0"/>
              <w:autoSpaceDN w:val="0"/>
              <w:adjustRightInd w:val="0"/>
              <w:spacing w:line="340" w:lineRule="exact"/>
              <w:jc w:val="both"/>
              <w:rPr>
                <w:rFonts w:ascii="Times New Roman" w:hAnsi="Times New Roman" w:cs="Times New Roman"/>
                <w:sz w:val="26"/>
                <w:szCs w:val="26"/>
              </w:rPr>
            </w:pPr>
            <w:r>
              <w:rPr>
                <w:rFonts w:ascii="Times New Roman" w:hAnsi="Times New Roman" w:cs="Times New Roman"/>
                <w:sz w:val="26"/>
                <w:szCs w:val="26"/>
              </w:rPr>
              <w:t>S</w:t>
            </w:r>
            <w:r w:rsidR="00F8758C" w:rsidRPr="00E6302E">
              <w:rPr>
                <w:rFonts w:ascii="Times New Roman" w:hAnsi="Times New Roman" w:cs="Times New Roman"/>
                <w:sz w:val="26"/>
                <w:szCs w:val="26"/>
              </w:rPr>
              <w:t>inh viên bị tàn tật, khuyết tật thuộc hộ nghèo, hộ cận nghèo theo quy định của Thủ tướng Chính phủ.</w:t>
            </w:r>
          </w:p>
        </w:tc>
        <w:tc>
          <w:tcPr>
            <w:tcW w:w="5371" w:type="dxa"/>
          </w:tcPr>
          <w:p w:rsidR="00457447"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xml:space="preserve">- Đơn đề nghị miễn giảm học phí </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xác nhận hộ nghèo hoặc cận ngh</w:t>
            </w:r>
            <w:r>
              <w:rPr>
                <w:rFonts w:ascii="Times New Roman" w:hAnsi="Times New Roman" w:cs="Times New Roman"/>
                <w:sz w:val="26"/>
                <w:szCs w:val="26"/>
              </w:rPr>
              <w:t>èo năm 2019</w:t>
            </w:r>
            <w:r w:rsidR="00184E22">
              <w:rPr>
                <w:rFonts w:ascii="Times New Roman" w:hAnsi="Times New Roman" w:cs="Times New Roman"/>
                <w:sz w:val="26"/>
                <w:szCs w:val="26"/>
              </w:rPr>
              <w:t xml:space="preserve"> do UBND X</w:t>
            </w:r>
            <w:r w:rsidRPr="00E6302E">
              <w:rPr>
                <w:rFonts w:ascii="Times New Roman" w:hAnsi="Times New Roman" w:cs="Times New Roman"/>
                <w:sz w:val="26"/>
                <w:szCs w:val="26"/>
              </w:rPr>
              <w:t>ã cấp.</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xác nhận khuyết tật do UBND xã cấp hoặc Quyết định về việc trợcấp xã hội củ</w:t>
            </w:r>
            <w:r w:rsidR="00184E22">
              <w:rPr>
                <w:rFonts w:ascii="Times New Roman" w:hAnsi="Times New Roman" w:cs="Times New Roman"/>
                <w:sz w:val="26"/>
                <w:szCs w:val="26"/>
              </w:rPr>
              <w:t>a UBND H</w:t>
            </w:r>
            <w:r w:rsidRPr="00E6302E">
              <w:rPr>
                <w:rFonts w:ascii="Times New Roman" w:hAnsi="Times New Roman" w:cs="Times New Roman"/>
                <w:sz w:val="26"/>
                <w:szCs w:val="26"/>
              </w:rPr>
              <w:t>uyện cấp.</w:t>
            </w:r>
          </w:p>
        </w:tc>
      </w:tr>
      <w:tr w:rsidR="00F8758C" w:rsidRPr="00E6302E" w:rsidTr="00F8758C">
        <w:tc>
          <w:tcPr>
            <w:tcW w:w="540" w:type="dxa"/>
          </w:tcPr>
          <w:p w:rsidR="00F8758C" w:rsidRPr="00E6302E" w:rsidRDefault="00F8758C" w:rsidP="00D14A67">
            <w:pPr>
              <w:autoSpaceDE w:val="0"/>
              <w:autoSpaceDN w:val="0"/>
              <w:adjustRightInd w:val="0"/>
              <w:spacing w:line="340" w:lineRule="exact"/>
              <w:jc w:val="center"/>
              <w:rPr>
                <w:rFonts w:ascii="Times New Roman Bold" w:hAnsi="Times New Roman Bold" w:cs="Times New Roman Bold"/>
                <w:b/>
                <w:bCs/>
                <w:sz w:val="26"/>
                <w:szCs w:val="26"/>
              </w:rPr>
            </w:pPr>
            <w:r>
              <w:rPr>
                <w:rFonts w:ascii="Times New Roman" w:hAnsi="Times New Roman" w:cs="Times New Roman"/>
                <w:sz w:val="26"/>
                <w:szCs w:val="26"/>
              </w:rPr>
              <w:t>4</w:t>
            </w:r>
          </w:p>
        </w:tc>
        <w:tc>
          <w:tcPr>
            <w:tcW w:w="3870" w:type="dxa"/>
          </w:tcPr>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xml:space="preserve">Học sinh, sinh viên là người dân tộc thiểu số thuộc hộ nghèo và hộ cận nghèo theo quy định của Chính phủ. </w:t>
            </w:r>
          </w:p>
        </w:tc>
        <w:tc>
          <w:tcPr>
            <w:tcW w:w="5371" w:type="dxa"/>
          </w:tcPr>
          <w:p w:rsidR="00457447"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xml:space="preserve">- Đơn đề nghị miễn giảm học phí </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xác nhận hộ nghèo hoặc cậ</w:t>
            </w:r>
            <w:r>
              <w:rPr>
                <w:rFonts w:ascii="Times New Roman" w:hAnsi="Times New Roman" w:cs="Times New Roman"/>
                <w:sz w:val="26"/>
                <w:szCs w:val="26"/>
              </w:rPr>
              <w:t>n nghèo năm 2019</w:t>
            </w:r>
            <w:r w:rsidR="00184E22">
              <w:rPr>
                <w:rFonts w:ascii="Times New Roman" w:hAnsi="Times New Roman" w:cs="Times New Roman"/>
                <w:sz w:val="26"/>
                <w:szCs w:val="26"/>
              </w:rPr>
              <w:t xml:space="preserve"> do UBND X</w:t>
            </w:r>
            <w:r w:rsidRPr="00E6302E">
              <w:rPr>
                <w:rFonts w:ascii="Times New Roman" w:hAnsi="Times New Roman" w:cs="Times New Roman"/>
                <w:sz w:val="26"/>
                <w:szCs w:val="26"/>
              </w:rPr>
              <w:t>ã cấp.</w:t>
            </w:r>
          </w:p>
        </w:tc>
      </w:tr>
    </w:tbl>
    <w:p w:rsidR="002F4524" w:rsidRDefault="002F4524" w:rsidP="00D14A67">
      <w:pPr>
        <w:autoSpaceDE w:val="0"/>
        <w:autoSpaceDN w:val="0"/>
        <w:adjustRightInd w:val="0"/>
        <w:spacing w:after="0" w:line="340" w:lineRule="exact"/>
        <w:rPr>
          <w:rFonts w:ascii="Times New Roman Bold" w:hAnsi="Times New Roman Bold" w:cs="Times New Roman Bold"/>
          <w:b/>
          <w:bCs/>
          <w:sz w:val="26"/>
          <w:szCs w:val="26"/>
        </w:rPr>
      </w:pPr>
    </w:p>
    <w:p w:rsidR="001A778D" w:rsidRDefault="001430F7" w:rsidP="00D14A67">
      <w:pPr>
        <w:autoSpaceDE w:val="0"/>
        <w:autoSpaceDN w:val="0"/>
        <w:adjustRightInd w:val="0"/>
        <w:spacing w:after="0" w:line="340" w:lineRule="exact"/>
        <w:rPr>
          <w:rFonts w:ascii="Times New Roman Bold" w:hAnsi="Times New Roman Bold" w:cs="Times New Roman Bold"/>
          <w:b/>
          <w:bCs/>
          <w:sz w:val="26"/>
          <w:szCs w:val="26"/>
        </w:rPr>
      </w:pPr>
      <w:r>
        <w:rPr>
          <w:rFonts w:ascii="Times New Roman Bold" w:hAnsi="Times New Roman Bold" w:cs="Times New Roman Bold"/>
          <w:b/>
          <w:bCs/>
          <w:sz w:val="26"/>
          <w:szCs w:val="26"/>
        </w:rPr>
        <w:t>1.2.</w:t>
      </w:r>
      <w:r w:rsidR="003324D3">
        <w:rPr>
          <w:rFonts w:ascii="Times New Roman Bold" w:hAnsi="Times New Roman Bold" w:cs="Times New Roman Bold"/>
          <w:b/>
          <w:bCs/>
          <w:sz w:val="26"/>
          <w:szCs w:val="26"/>
        </w:rPr>
        <w:t xml:space="preserve">Đối tượng </w:t>
      </w:r>
      <w:r w:rsidR="00857301">
        <w:rPr>
          <w:rFonts w:ascii="Times New Roman Bold" w:hAnsi="Times New Roman Bold" w:cs="Times New Roman Bold"/>
          <w:b/>
          <w:bCs/>
          <w:sz w:val="26"/>
          <w:szCs w:val="26"/>
        </w:rPr>
        <w:t>giảm 70% học phí</w:t>
      </w:r>
    </w:p>
    <w:tbl>
      <w:tblPr>
        <w:tblStyle w:val="TableGrid"/>
        <w:tblW w:w="9781" w:type="dxa"/>
        <w:tblInd w:w="108" w:type="dxa"/>
        <w:tblLayout w:type="fixed"/>
        <w:tblLook w:val="04A0"/>
      </w:tblPr>
      <w:tblGrid>
        <w:gridCol w:w="540"/>
        <w:gridCol w:w="4050"/>
        <w:gridCol w:w="5191"/>
      </w:tblGrid>
      <w:tr w:rsidR="00F8758C" w:rsidRPr="00E6302E" w:rsidTr="00F8758C">
        <w:tc>
          <w:tcPr>
            <w:tcW w:w="540" w:type="dxa"/>
          </w:tcPr>
          <w:p w:rsidR="00F8758C" w:rsidRPr="00E6302E" w:rsidRDefault="00F8758C" w:rsidP="00D14A67">
            <w:pPr>
              <w:autoSpaceDE w:val="0"/>
              <w:autoSpaceDN w:val="0"/>
              <w:adjustRightInd w:val="0"/>
              <w:spacing w:line="340" w:lineRule="exact"/>
              <w:rPr>
                <w:rFonts w:ascii="Times New Roman Bold" w:hAnsi="Times New Roman Bold" w:cs="Times New Roman Bold"/>
                <w:b/>
                <w:bCs/>
                <w:sz w:val="26"/>
                <w:szCs w:val="26"/>
              </w:rPr>
            </w:pPr>
            <w:r w:rsidRPr="00E6302E">
              <w:rPr>
                <w:rFonts w:ascii="Times New Roman Bold" w:hAnsi="Times New Roman Bold" w:cs="Times New Roman Bold"/>
                <w:b/>
                <w:bCs/>
                <w:sz w:val="24"/>
                <w:szCs w:val="24"/>
              </w:rPr>
              <w:t>TT</w:t>
            </w:r>
          </w:p>
        </w:tc>
        <w:tc>
          <w:tcPr>
            <w:tcW w:w="4050" w:type="dxa"/>
          </w:tcPr>
          <w:p w:rsidR="00F8758C" w:rsidRPr="00E6302E" w:rsidRDefault="00F8758C" w:rsidP="00D14A67">
            <w:pPr>
              <w:autoSpaceDE w:val="0"/>
              <w:autoSpaceDN w:val="0"/>
              <w:adjustRightInd w:val="0"/>
              <w:spacing w:line="340" w:lineRule="exact"/>
              <w:jc w:val="center"/>
              <w:rPr>
                <w:rFonts w:ascii="Times New Roman Bold" w:hAnsi="Times New Roman Bold" w:cs="Times New Roman Bold"/>
                <w:b/>
                <w:bCs/>
                <w:sz w:val="26"/>
                <w:szCs w:val="26"/>
              </w:rPr>
            </w:pPr>
            <w:r w:rsidRPr="00E6302E">
              <w:rPr>
                <w:rFonts w:ascii="Times New Roman Bold" w:hAnsi="Times New Roman Bold" w:cs="Times New Roman Bold"/>
                <w:b/>
                <w:bCs/>
                <w:sz w:val="24"/>
                <w:szCs w:val="24"/>
              </w:rPr>
              <w:t>Đối tượng</w:t>
            </w:r>
          </w:p>
        </w:tc>
        <w:tc>
          <w:tcPr>
            <w:tcW w:w="5191" w:type="dxa"/>
          </w:tcPr>
          <w:p w:rsidR="00F8758C" w:rsidRPr="00084448" w:rsidRDefault="00F8758C" w:rsidP="00D14A67">
            <w:pPr>
              <w:autoSpaceDE w:val="0"/>
              <w:autoSpaceDN w:val="0"/>
              <w:adjustRightInd w:val="0"/>
              <w:spacing w:line="3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Hồ sơ</w:t>
            </w:r>
          </w:p>
        </w:tc>
      </w:tr>
      <w:tr w:rsidR="00F8758C" w:rsidRPr="00E6302E" w:rsidTr="00F8758C">
        <w:tc>
          <w:tcPr>
            <w:tcW w:w="540" w:type="dxa"/>
          </w:tcPr>
          <w:p w:rsidR="00F8758C" w:rsidRPr="00E6302E" w:rsidRDefault="00F8758C" w:rsidP="00D14A67">
            <w:pPr>
              <w:autoSpaceDE w:val="0"/>
              <w:autoSpaceDN w:val="0"/>
              <w:adjustRightInd w:val="0"/>
              <w:spacing w:line="34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4050" w:type="dxa"/>
          </w:tcPr>
          <w:p w:rsidR="00F8758C" w:rsidRPr="001A778D" w:rsidRDefault="00457447" w:rsidP="00D14A67">
            <w:pPr>
              <w:autoSpaceDE w:val="0"/>
              <w:autoSpaceDN w:val="0"/>
              <w:adjustRightInd w:val="0"/>
              <w:spacing w:line="340" w:lineRule="exact"/>
              <w:jc w:val="both"/>
              <w:rPr>
                <w:rFonts w:ascii="Times New Roman" w:hAnsi="Times New Roman" w:cs="Times New Roman"/>
                <w:b/>
                <w:sz w:val="26"/>
                <w:szCs w:val="26"/>
              </w:rPr>
            </w:pPr>
            <w:r>
              <w:rPr>
                <w:rFonts w:ascii="Times New Roman" w:hAnsi="Times New Roman" w:cs="Times New Roman"/>
                <w:sz w:val="26"/>
                <w:szCs w:val="26"/>
              </w:rPr>
              <w:t>S</w:t>
            </w:r>
            <w:r w:rsidR="00F8758C" w:rsidRPr="00E6302E">
              <w:rPr>
                <w:rFonts w:ascii="Times New Roman" w:hAnsi="Times New Roman" w:cs="Times New Roman"/>
                <w:sz w:val="26"/>
                <w:szCs w:val="26"/>
              </w:rPr>
              <w:t>inh viên là người dân tộc thiểu số rất ít người ở vùng có điều kiện kinh tế - xã hội đặc biệt khó khăn theo quy định của Chính phủ.</w:t>
            </w:r>
          </w:p>
        </w:tc>
        <w:tc>
          <w:tcPr>
            <w:tcW w:w="5191" w:type="dxa"/>
            <w:vMerge w:val="restart"/>
          </w:tcPr>
          <w:p w:rsidR="00F8758C" w:rsidRDefault="00F8758C" w:rsidP="00D14A67">
            <w:pPr>
              <w:autoSpaceDE w:val="0"/>
              <w:autoSpaceDN w:val="0"/>
              <w:adjustRightInd w:val="0"/>
              <w:spacing w:line="340" w:lineRule="exact"/>
              <w:jc w:val="both"/>
              <w:rPr>
                <w:rFonts w:ascii="Times New Roman" w:hAnsi="Times New Roman" w:cs="Times New Roman"/>
                <w:sz w:val="26"/>
                <w:szCs w:val="26"/>
              </w:rPr>
            </w:pPr>
          </w:p>
          <w:p w:rsidR="00F8758C" w:rsidRDefault="00F8758C" w:rsidP="00D14A67">
            <w:pPr>
              <w:autoSpaceDE w:val="0"/>
              <w:autoSpaceDN w:val="0"/>
              <w:adjustRightInd w:val="0"/>
              <w:spacing w:line="340" w:lineRule="exact"/>
              <w:jc w:val="both"/>
              <w:rPr>
                <w:rFonts w:ascii="Times New Roman" w:hAnsi="Times New Roman" w:cs="Times New Roman"/>
                <w:sz w:val="26"/>
                <w:szCs w:val="26"/>
              </w:rPr>
            </w:pPr>
          </w:p>
          <w:p w:rsidR="00457447"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Đơn đề nghị miễn giảm học phí</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Sổ hộ khẩu (bản sao công chứng</w:t>
            </w:r>
            <w:r w:rsidR="0053568F">
              <w:rPr>
                <w:rFonts w:ascii="Times New Roman" w:hAnsi="Times New Roman" w:cs="Times New Roman"/>
                <w:sz w:val="26"/>
                <w:szCs w:val="26"/>
              </w:rPr>
              <w:t xml:space="preserve"> sau ngày 1/9/2019</w:t>
            </w:r>
            <w:r w:rsidRPr="00E6302E">
              <w:rPr>
                <w:rFonts w:ascii="Times New Roman" w:hAnsi="Times New Roman" w:cs="Times New Roman"/>
                <w:sz w:val="26"/>
                <w:szCs w:val="26"/>
              </w:rPr>
              <w:t>)</w:t>
            </w:r>
          </w:p>
          <w:p w:rsidR="00F8758C" w:rsidRPr="00E6302E" w:rsidRDefault="00F8758C" w:rsidP="00D14A67">
            <w:pPr>
              <w:autoSpaceDE w:val="0"/>
              <w:autoSpaceDN w:val="0"/>
              <w:adjustRightInd w:val="0"/>
              <w:spacing w:line="340" w:lineRule="exact"/>
              <w:jc w:val="both"/>
              <w:rPr>
                <w:rFonts w:ascii="Times New Roman" w:hAnsi="Times New Roman" w:cs="Times New Roman"/>
                <w:sz w:val="26"/>
                <w:szCs w:val="26"/>
              </w:rPr>
            </w:pPr>
          </w:p>
        </w:tc>
      </w:tr>
      <w:tr w:rsidR="00F8758C" w:rsidRPr="00E6302E" w:rsidTr="00F8758C">
        <w:tc>
          <w:tcPr>
            <w:tcW w:w="540" w:type="dxa"/>
          </w:tcPr>
          <w:p w:rsidR="00F8758C" w:rsidRDefault="00F8758C" w:rsidP="00D14A67">
            <w:pPr>
              <w:autoSpaceDE w:val="0"/>
              <w:autoSpaceDN w:val="0"/>
              <w:adjustRightInd w:val="0"/>
              <w:spacing w:line="34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4050" w:type="dxa"/>
          </w:tcPr>
          <w:p w:rsidR="00F8758C" w:rsidRPr="00E6302E" w:rsidRDefault="00457447" w:rsidP="00D14A67">
            <w:pPr>
              <w:autoSpaceDE w:val="0"/>
              <w:autoSpaceDN w:val="0"/>
              <w:adjustRightInd w:val="0"/>
              <w:spacing w:line="340" w:lineRule="exact"/>
              <w:jc w:val="both"/>
              <w:rPr>
                <w:rFonts w:ascii="Times New Roman" w:hAnsi="Times New Roman" w:cs="Times New Roman"/>
                <w:sz w:val="26"/>
                <w:szCs w:val="26"/>
              </w:rPr>
            </w:pPr>
            <w:r>
              <w:rPr>
                <w:rFonts w:ascii="Times New Roman" w:hAnsi="Times New Roman" w:cs="Times New Roman"/>
                <w:sz w:val="26"/>
                <w:szCs w:val="26"/>
              </w:rPr>
              <w:t>S</w:t>
            </w:r>
            <w:r w:rsidR="00F8758C" w:rsidRPr="00E6302E">
              <w:rPr>
                <w:rFonts w:ascii="Times New Roman" w:hAnsi="Times New Roman" w:cs="Times New Roman"/>
                <w:sz w:val="26"/>
                <w:szCs w:val="26"/>
              </w:rPr>
              <w:t>inh viên là người dân tộc thiểu số ở vùng có điều kiện kinh tế - xã hội đặc biệt khó khăn theo quy định của Chính phủ.</w:t>
            </w:r>
          </w:p>
        </w:tc>
        <w:tc>
          <w:tcPr>
            <w:tcW w:w="5191" w:type="dxa"/>
            <w:vMerge/>
          </w:tcPr>
          <w:p w:rsidR="00F8758C" w:rsidRPr="00E6302E" w:rsidRDefault="00F8758C" w:rsidP="00D14A67">
            <w:pPr>
              <w:autoSpaceDE w:val="0"/>
              <w:autoSpaceDN w:val="0"/>
              <w:adjustRightInd w:val="0"/>
              <w:spacing w:line="340" w:lineRule="exact"/>
              <w:rPr>
                <w:rFonts w:ascii="Times New Roman" w:hAnsi="Times New Roman" w:cs="Times New Roman"/>
                <w:sz w:val="26"/>
                <w:szCs w:val="26"/>
              </w:rPr>
            </w:pPr>
          </w:p>
        </w:tc>
      </w:tr>
    </w:tbl>
    <w:p w:rsidR="002F4524" w:rsidRDefault="002F4524" w:rsidP="00D14A67">
      <w:pPr>
        <w:autoSpaceDE w:val="0"/>
        <w:autoSpaceDN w:val="0"/>
        <w:adjustRightInd w:val="0"/>
        <w:spacing w:after="0" w:line="340" w:lineRule="exact"/>
        <w:rPr>
          <w:rFonts w:ascii="Times New Roman Bold" w:hAnsi="Times New Roman Bold" w:cs="Times New Roman Bold"/>
          <w:b/>
          <w:bCs/>
          <w:sz w:val="26"/>
          <w:szCs w:val="26"/>
        </w:rPr>
      </w:pPr>
    </w:p>
    <w:p w:rsidR="00623AA5" w:rsidRDefault="001430F7" w:rsidP="00D14A67">
      <w:pPr>
        <w:autoSpaceDE w:val="0"/>
        <w:autoSpaceDN w:val="0"/>
        <w:adjustRightInd w:val="0"/>
        <w:spacing w:after="0" w:line="340" w:lineRule="exact"/>
        <w:rPr>
          <w:rFonts w:ascii="Times New Roman Bold" w:hAnsi="Times New Roman Bold" w:cs="Times New Roman Bold"/>
          <w:b/>
          <w:bCs/>
          <w:sz w:val="26"/>
          <w:szCs w:val="26"/>
        </w:rPr>
      </w:pPr>
      <w:r>
        <w:rPr>
          <w:rFonts w:ascii="Times New Roman Bold" w:hAnsi="Times New Roman Bold" w:cs="Times New Roman Bold"/>
          <w:b/>
          <w:bCs/>
          <w:sz w:val="26"/>
          <w:szCs w:val="26"/>
        </w:rPr>
        <w:t>1.3.</w:t>
      </w:r>
      <w:r w:rsidR="003324D3">
        <w:rPr>
          <w:rFonts w:ascii="Times New Roman Bold" w:hAnsi="Times New Roman Bold" w:cs="Times New Roman Bold"/>
          <w:b/>
          <w:bCs/>
          <w:sz w:val="26"/>
          <w:szCs w:val="26"/>
        </w:rPr>
        <w:t xml:space="preserve">Đối tượng </w:t>
      </w:r>
      <w:r w:rsidR="00857301">
        <w:rPr>
          <w:rFonts w:ascii="Times New Roman Bold" w:hAnsi="Times New Roman Bold" w:cs="Times New Roman Bold"/>
          <w:b/>
          <w:bCs/>
          <w:sz w:val="26"/>
          <w:szCs w:val="26"/>
        </w:rPr>
        <w:t>giảm 50% học phí</w:t>
      </w:r>
    </w:p>
    <w:tbl>
      <w:tblPr>
        <w:tblStyle w:val="TableGrid"/>
        <w:tblW w:w="9781" w:type="dxa"/>
        <w:tblInd w:w="108" w:type="dxa"/>
        <w:tblLayout w:type="fixed"/>
        <w:tblLook w:val="04A0"/>
      </w:tblPr>
      <w:tblGrid>
        <w:gridCol w:w="540"/>
        <w:gridCol w:w="4050"/>
        <w:gridCol w:w="5191"/>
      </w:tblGrid>
      <w:tr w:rsidR="00725BAF" w:rsidRPr="00E6302E" w:rsidTr="00725BAF">
        <w:tc>
          <w:tcPr>
            <w:tcW w:w="540" w:type="dxa"/>
          </w:tcPr>
          <w:p w:rsidR="00725BAF" w:rsidRPr="00E6302E" w:rsidRDefault="00725BAF" w:rsidP="00D14A67">
            <w:pPr>
              <w:autoSpaceDE w:val="0"/>
              <w:autoSpaceDN w:val="0"/>
              <w:adjustRightInd w:val="0"/>
              <w:spacing w:line="340" w:lineRule="exact"/>
              <w:rPr>
                <w:rFonts w:ascii="Times New Roman Bold" w:hAnsi="Times New Roman Bold" w:cs="Times New Roman Bold"/>
                <w:b/>
                <w:bCs/>
                <w:sz w:val="26"/>
                <w:szCs w:val="26"/>
              </w:rPr>
            </w:pPr>
            <w:r w:rsidRPr="00E6302E">
              <w:rPr>
                <w:rFonts w:ascii="Times New Roman Bold" w:hAnsi="Times New Roman Bold" w:cs="Times New Roman Bold"/>
                <w:b/>
                <w:bCs/>
                <w:sz w:val="24"/>
                <w:szCs w:val="24"/>
              </w:rPr>
              <w:t>TT</w:t>
            </w:r>
          </w:p>
        </w:tc>
        <w:tc>
          <w:tcPr>
            <w:tcW w:w="4050" w:type="dxa"/>
          </w:tcPr>
          <w:p w:rsidR="00725BAF" w:rsidRPr="00E6302E" w:rsidRDefault="00725BAF" w:rsidP="00D14A67">
            <w:pPr>
              <w:autoSpaceDE w:val="0"/>
              <w:autoSpaceDN w:val="0"/>
              <w:adjustRightInd w:val="0"/>
              <w:spacing w:line="340" w:lineRule="exact"/>
              <w:jc w:val="center"/>
              <w:rPr>
                <w:rFonts w:ascii="Times New Roman Bold" w:hAnsi="Times New Roman Bold" w:cs="Times New Roman Bold"/>
                <w:b/>
                <w:bCs/>
                <w:sz w:val="26"/>
                <w:szCs w:val="26"/>
              </w:rPr>
            </w:pPr>
            <w:r w:rsidRPr="00E6302E">
              <w:rPr>
                <w:rFonts w:ascii="Times New Roman Bold" w:hAnsi="Times New Roman Bold" w:cs="Times New Roman Bold"/>
                <w:b/>
                <w:bCs/>
                <w:sz w:val="24"/>
                <w:szCs w:val="24"/>
              </w:rPr>
              <w:t>Đối tượng</w:t>
            </w:r>
          </w:p>
        </w:tc>
        <w:tc>
          <w:tcPr>
            <w:tcW w:w="5191" w:type="dxa"/>
          </w:tcPr>
          <w:p w:rsidR="00725BAF" w:rsidRPr="00084448" w:rsidRDefault="00725BAF" w:rsidP="00D14A67">
            <w:pPr>
              <w:autoSpaceDE w:val="0"/>
              <w:autoSpaceDN w:val="0"/>
              <w:adjustRightInd w:val="0"/>
              <w:spacing w:line="3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Hồ sơ</w:t>
            </w:r>
          </w:p>
        </w:tc>
      </w:tr>
      <w:tr w:rsidR="00725BAF" w:rsidRPr="00E6302E" w:rsidTr="00725BAF">
        <w:tc>
          <w:tcPr>
            <w:tcW w:w="540" w:type="dxa"/>
          </w:tcPr>
          <w:p w:rsidR="00725BAF" w:rsidRPr="00E6302E" w:rsidRDefault="00725BAF" w:rsidP="00D14A67">
            <w:pPr>
              <w:autoSpaceDE w:val="0"/>
              <w:autoSpaceDN w:val="0"/>
              <w:adjustRightInd w:val="0"/>
              <w:spacing w:line="34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4050" w:type="dxa"/>
          </w:tcPr>
          <w:p w:rsidR="00725BAF" w:rsidRPr="00E6302E" w:rsidRDefault="00457447" w:rsidP="00D14A67">
            <w:pPr>
              <w:autoSpaceDE w:val="0"/>
              <w:autoSpaceDN w:val="0"/>
              <w:adjustRightInd w:val="0"/>
              <w:spacing w:line="340" w:lineRule="exact"/>
              <w:jc w:val="both"/>
              <w:rPr>
                <w:rFonts w:ascii="Times New Roman" w:hAnsi="Times New Roman" w:cs="Times New Roman"/>
                <w:sz w:val="26"/>
                <w:szCs w:val="26"/>
              </w:rPr>
            </w:pPr>
            <w:r>
              <w:rPr>
                <w:rFonts w:ascii="Times New Roman" w:hAnsi="Times New Roman" w:cs="Times New Roman"/>
                <w:sz w:val="26"/>
                <w:szCs w:val="26"/>
              </w:rPr>
              <w:t>S</w:t>
            </w:r>
            <w:r w:rsidR="00725BAF" w:rsidRPr="00E6302E">
              <w:rPr>
                <w:rFonts w:ascii="Times New Roman" w:hAnsi="Times New Roman" w:cs="Times New Roman"/>
                <w:sz w:val="26"/>
                <w:szCs w:val="26"/>
              </w:rPr>
              <w:t>inh viên là con của cán bộ, công nhân viên chức mà cha hoặc mẹ bị tai nạn lao động hoặc mắc bệnh nghề nghiệp được hưởng t</w:t>
            </w:r>
            <w:r w:rsidR="00725BAF">
              <w:rPr>
                <w:rFonts w:ascii="Times New Roman" w:hAnsi="Times New Roman" w:cs="Times New Roman"/>
                <w:sz w:val="26"/>
                <w:szCs w:val="26"/>
              </w:rPr>
              <w:t>r</w:t>
            </w:r>
            <w:r w:rsidR="00725BAF" w:rsidRPr="00E6302E">
              <w:rPr>
                <w:rFonts w:ascii="Times New Roman" w:hAnsi="Times New Roman" w:cs="Times New Roman"/>
                <w:sz w:val="26"/>
                <w:szCs w:val="26"/>
              </w:rPr>
              <w:t xml:space="preserve">ợ cấp thường xuyên. </w:t>
            </w:r>
          </w:p>
        </w:tc>
        <w:tc>
          <w:tcPr>
            <w:tcW w:w="5191" w:type="dxa"/>
          </w:tcPr>
          <w:p w:rsidR="00457447" w:rsidRDefault="00725BAF"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xml:space="preserve">- Đơn đề nghị miễn giảm học phí </w:t>
            </w:r>
          </w:p>
          <w:p w:rsidR="00725BAF" w:rsidRPr="00E6302E" w:rsidRDefault="00725BAF"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p>
          <w:p w:rsidR="00725BAF" w:rsidRPr="00E6302E" w:rsidRDefault="00725BAF"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xml:space="preserve">- Sổ hưởng trợ cấp hàng thàng của cha hoặc mẹ bị tai nạn lao động </w:t>
            </w:r>
            <w:r>
              <w:rPr>
                <w:rFonts w:ascii="Times New Roman" w:hAnsi="Times New Roman" w:cs="Times New Roman"/>
                <w:sz w:val="26"/>
                <w:szCs w:val="26"/>
              </w:rPr>
              <w:t xml:space="preserve">hoặc mắc bệnh nghề nghiệp do tổ chức bảo hiểm xã hội </w:t>
            </w:r>
            <w:r w:rsidRPr="00E6302E">
              <w:rPr>
                <w:rFonts w:ascii="Times New Roman" w:hAnsi="Times New Roman" w:cs="Times New Roman"/>
                <w:sz w:val="26"/>
                <w:szCs w:val="26"/>
              </w:rPr>
              <w:t>cấp (bản sao công chứng)</w:t>
            </w:r>
          </w:p>
        </w:tc>
      </w:tr>
    </w:tbl>
    <w:p w:rsidR="0035513B" w:rsidRDefault="0035513B" w:rsidP="00D14A67">
      <w:pPr>
        <w:autoSpaceDE w:val="0"/>
        <w:autoSpaceDN w:val="0"/>
        <w:adjustRightInd w:val="0"/>
        <w:spacing w:after="0" w:line="340" w:lineRule="exact"/>
        <w:rPr>
          <w:rFonts w:ascii="Times New Roman Bold" w:hAnsi="Times New Roman Bold" w:cs="Times New Roman Bold"/>
          <w:b/>
          <w:bCs/>
          <w:sz w:val="26"/>
          <w:szCs w:val="26"/>
        </w:rPr>
      </w:pPr>
    </w:p>
    <w:p w:rsidR="00725BAF" w:rsidRDefault="00725BAF" w:rsidP="00D14A67">
      <w:pPr>
        <w:autoSpaceDE w:val="0"/>
        <w:autoSpaceDN w:val="0"/>
        <w:adjustRightInd w:val="0"/>
        <w:spacing w:after="0" w:line="340" w:lineRule="exact"/>
        <w:rPr>
          <w:rFonts w:ascii="Times New Roman Bold" w:hAnsi="Times New Roman Bold" w:cs="Times New Roman Bold"/>
          <w:b/>
          <w:bCs/>
          <w:sz w:val="26"/>
          <w:szCs w:val="26"/>
        </w:rPr>
      </w:pPr>
      <w:r>
        <w:rPr>
          <w:rFonts w:ascii="Times New Roman Bold" w:hAnsi="Times New Roman Bold" w:cs="Times New Roman Bold"/>
          <w:b/>
          <w:bCs/>
          <w:sz w:val="26"/>
          <w:szCs w:val="26"/>
        </w:rPr>
        <w:t xml:space="preserve">1.4. </w:t>
      </w:r>
      <w:r w:rsidR="00F10902">
        <w:rPr>
          <w:rFonts w:ascii="Times New Roman Bold" w:hAnsi="Times New Roman Bold" w:cs="Times New Roman Bold"/>
          <w:b/>
          <w:bCs/>
          <w:sz w:val="26"/>
          <w:szCs w:val="26"/>
        </w:rPr>
        <w:t>Đối tư</w:t>
      </w:r>
      <w:r w:rsidR="00457447">
        <w:rPr>
          <w:rFonts w:ascii="Times New Roman Bold" w:hAnsi="Times New Roman Bold" w:cs="Times New Roman Bold"/>
          <w:b/>
          <w:bCs/>
          <w:sz w:val="26"/>
          <w:szCs w:val="26"/>
        </w:rPr>
        <w:t>ợ</w:t>
      </w:r>
      <w:r w:rsidR="00F10902">
        <w:rPr>
          <w:rFonts w:ascii="Times New Roman Bold" w:hAnsi="Times New Roman Bold" w:cs="Times New Roman Bold"/>
          <w:b/>
          <w:bCs/>
          <w:sz w:val="26"/>
          <w:szCs w:val="26"/>
        </w:rPr>
        <w:t>ng hưởng chính sách nội trú</w:t>
      </w:r>
    </w:p>
    <w:tbl>
      <w:tblPr>
        <w:tblStyle w:val="TableGrid"/>
        <w:tblW w:w="9781" w:type="dxa"/>
        <w:tblInd w:w="108" w:type="dxa"/>
        <w:tblLayout w:type="fixed"/>
        <w:tblLook w:val="04A0"/>
      </w:tblPr>
      <w:tblGrid>
        <w:gridCol w:w="540"/>
        <w:gridCol w:w="3870"/>
        <w:gridCol w:w="5371"/>
      </w:tblGrid>
      <w:tr w:rsidR="00F10902" w:rsidRPr="00E6302E" w:rsidTr="00CE4819">
        <w:tc>
          <w:tcPr>
            <w:tcW w:w="540" w:type="dxa"/>
          </w:tcPr>
          <w:p w:rsidR="00F10902" w:rsidRPr="00E6302E" w:rsidRDefault="00F10902" w:rsidP="00D14A67">
            <w:pPr>
              <w:autoSpaceDE w:val="0"/>
              <w:autoSpaceDN w:val="0"/>
              <w:adjustRightInd w:val="0"/>
              <w:spacing w:line="340" w:lineRule="exact"/>
              <w:rPr>
                <w:rFonts w:ascii="Times New Roman Bold" w:hAnsi="Times New Roman Bold" w:cs="Times New Roman Bold"/>
                <w:b/>
                <w:bCs/>
                <w:sz w:val="26"/>
                <w:szCs w:val="26"/>
              </w:rPr>
            </w:pPr>
            <w:r w:rsidRPr="00E6302E">
              <w:rPr>
                <w:rFonts w:ascii="Times New Roman Bold" w:hAnsi="Times New Roman Bold" w:cs="Times New Roman Bold"/>
                <w:b/>
                <w:bCs/>
                <w:sz w:val="24"/>
                <w:szCs w:val="24"/>
              </w:rPr>
              <w:t>TT</w:t>
            </w:r>
          </w:p>
        </w:tc>
        <w:tc>
          <w:tcPr>
            <w:tcW w:w="3870" w:type="dxa"/>
          </w:tcPr>
          <w:p w:rsidR="00F10902" w:rsidRPr="00E6302E" w:rsidRDefault="00F10902" w:rsidP="00D14A67">
            <w:pPr>
              <w:autoSpaceDE w:val="0"/>
              <w:autoSpaceDN w:val="0"/>
              <w:adjustRightInd w:val="0"/>
              <w:spacing w:line="340" w:lineRule="exact"/>
              <w:jc w:val="center"/>
              <w:rPr>
                <w:rFonts w:ascii="Times New Roman Bold" w:hAnsi="Times New Roman Bold" w:cs="Times New Roman Bold"/>
                <w:b/>
                <w:bCs/>
                <w:sz w:val="26"/>
                <w:szCs w:val="26"/>
              </w:rPr>
            </w:pPr>
            <w:r w:rsidRPr="00E6302E">
              <w:rPr>
                <w:rFonts w:ascii="Times New Roman Bold" w:hAnsi="Times New Roman Bold" w:cs="Times New Roman Bold"/>
                <w:b/>
                <w:bCs/>
                <w:sz w:val="24"/>
                <w:szCs w:val="24"/>
              </w:rPr>
              <w:t>Đối tượng</w:t>
            </w:r>
          </w:p>
        </w:tc>
        <w:tc>
          <w:tcPr>
            <w:tcW w:w="5371" w:type="dxa"/>
          </w:tcPr>
          <w:p w:rsidR="00F10902" w:rsidRPr="00084448" w:rsidRDefault="00F10902" w:rsidP="00D14A67">
            <w:pPr>
              <w:autoSpaceDE w:val="0"/>
              <w:autoSpaceDN w:val="0"/>
              <w:adjustRightInd w:val="0"/>
              <w:spacing w:line="3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Hồ sơ</w:t>
            </w:r>
          </w:p>
        </w:tc>
      </w:tr>
      <w:tr w:rsidR="00F10902" w:rsidRPr="00E6302E" w:rsidTr="00CE4819">
        <w:tc>
          <w:tcPr>
            <w:tcW w:w="540" w:type="dxa"/>
          </w:tcPr>
          <w:p w:rsidR="00F10902" w:rsidRPr="00E6302E" w:rsidRDefault="00440D7E" w:rsidP="00D14A67">
            <w:pPr>
              <w:autoSpaceDE w:val="0"/>
              <w:autoSpaceDN w:val="0"/>
              <w:adjustRightInd w:val="0"/>
              <w:spacing w:line="34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3870" w:type="dxa"/>
          </w:tcPr>
          <w:p w:rsidR="00F10902" w:rsidRPr="00E6302E" w:rsidRDefault="00457447" w:rsidP="00D14A67">
            <w:pPr>
              <w:autoSpaceDE w:val="0"/>
              <w:autoSpaceDN w:val="0"/>
              <w:adjustRightInd w:val="0"/>
              <w:spacing w:line="340" w:lineRule="exact"/>
              <w:jc w:val="both"/>
              <w:rPr>
                <w:rFonts w:ascii="Times New Roman" w:hAnsi="Times New Roman" w:cs="Times New Roman"/>
                <w:sz w:val="26"/>
                <w:szCs w:val="26"/>
              </w:rPr>
            </w:pPr>
            <w:r>
              <w:rPr>
                <w:rFonts w:ascii="Times New Roman" w:hAnsi="Times New Roman" w:cs="Times New Roman"/>
                <w:sz w:val="26"/>
                <w:szCs w:val="26"/>
              </w:rPr>
              <w:t>S</w:t>
            </w:r>
            <w:r w:rsidR="00F10902" w:rsidRPr="00E6302E">
              <w:rPr>
                <w:rFonts w:ascii="Times New Roman" w:hAnsi="Times New Roman" w:cs="Times New Roman"/>
                <w:sz w:val="26"/>
                <w:szCs w:val="26"/>
              </w:rPr>
              <w:t xml:space="preserve">inh viên </w:t>
            </w:r>
            <w:r w:rsidR="00440D7E">
              <w:rPr>
                <w:rFonts w:ascii="Times New Roman" w:hAnsi="Times New Roman" w:cs="Times New Roman"/>
                <w:sz w:val="26"/>
                <w:szCs w:val="26"/>
              </w:rPr>
              <w:t>người dân t</w:t>
            </w:r>
            <w:r>
              <w:rPr>
                <w:rFonts w:ascii="Times New Roman" w:hAnsi="Times New Roman" w:cs="Times New Roman"/>
                <w:sz w:val="26"/>
                <w:szCs w:val="26"/>
              </w:rPr>
              <w:t>ộ</w:t>
            </w:r>
            <w:r w:rsidR="00440D7E">
              <w:rPr>
                <w:rFonts w:ascii="Times New Roman" w:hAnsi="Times New Roman" w:cs="Times New Roman"/>
                <w:sz w:val="26"/>
                <w:szCs w:val="26"/>
              </w:rPr>
              <w:t xml:space="preserve">c thiểu số là người </w:t>
            </w:r>
            <w:r w:rsidR="00F10902" w:rsidRPr="00E6302E">
              <w:rPr>
                <w:rFonts w:ascii="Times New Roman" w:hAnsi="Times New Roman" w:cs="Times New Roman"/>
                <w:sz w:val="26"/>
                <w:szCs w:val="26"/>
              </w:rPr>
              <w:t xml:space="preserve">khuyết tật </w:t>
            </w:r>
          </w:p>
        </w:tc>
        <w:tc>
          <w:tcPr>
            <w:tcW w:w="5371" w:type="dxa"/>
          </w:tcPr>
          <w:p w:rsidR="00440D7E" w:rsidRDefault="00F10902"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xml:space="preserve">- Đơn đề nghị </w:t>
            </w:r>
            <w:r w:rsidR="00440D7E">
              <w:rPr>
                <w:rFonts w:ascii="Times New Roman" w:hAnsi="Times New Roman" w:cs="Times New Roman"/>
                <w:sz w:val="26"/>
                <w:szCs w:val="26"/>
              </w:rPr>
              <w:t>cấp chính sách nội trú</w:t>
            </w:r>
          </w:p>
          <w:p w:rsidR="00F10902" w:rsidRPr="00E6302E" w:rsidRDefault="00F10902"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p>
          <w:p w:rsidR="00F10902" w:rsidRPr="00E6302E" w:rsidRDefault="00F10902"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xác nhận khuyết tật do UBND xã cấp hoặc Quyết định về việc trợ</w:t>
            </w:r>
          </w:p>
          <w:p w:rsidR="00F10902" w:rsidRPr="00E6302E" w:rsidRDefault="00F10902"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cấp xã hội củ</w:t>
            </w:r>
            <w:r w:rsidR="00184E22">
              <w:rPr>
                <w:rFonts w:ascii="Times New Roman" w:hAnsi="Times New Roman" w:cs="Times New Roman"/>
                <w:sz w:val="26"/>
                <w:szCs w:val="26"/>
              </w:rPr>
              <w:t>a UBND H</w:t>
            </w:r>
            <w:r w:rsidRPr="00E6302E">
              <w:rPr>
                <w:rFonts w:ascii="Times New Roman" w:hAnsi="Times New Roman" w:cs="Times New Roman"/>
                <w:sz w:val="26"/>
                <w:szCs w:val="26"/>
              </w:rPr>
              <w:t>uyện cấp.</w:t>
            </w:r>
          </w:p>
        </w:tc>
      </w:tr>
      <w:tr w:rsidR="00F10902" w:rsidRPr="00E6302E" w:rsidTr="00CE4819">
        <w:tc>
          <w:tcPr>
            <w:tcW w:w="540" w:type="dxa"/>
          </w:tcPr>
          <w:p w:rsidR="00F10902" w:rsidRPr="00E6302E" w:rsidRDefault="00440D7E" w:rsidP="00D14A67">
            <w:pPr>
              <w:autoSpaceDE w:val="0"/>
              <w:autoSpaceDN w:val="0"/>
              <w:adjustRightInd w:val="0"/>
              <w:spacing w:line="340" w:lineRule="exact"/>
              <w:jc w:val="center"/>
              <w:rPr>
                <w:rFonts w:ascii="Times New Roman Bold" w:hAnsi="Times New Roman Bold" w:cs="Times New Roman Bold"/>
                <w:b/>
                <w:bCs/>
                <w:sz w:val="26"/>
                <w:szCs w:val="26"/>
              </w:rPr>
            </w:pPr>
            <w:r>
              <w:rPr>
                <w:rFonts w:ascii="Times New Roman" w:hAnsi="Times New Roman" w:cs="Times New Roman"/>
                <w:sz w:val="26"/>
                <w:szCs w:val="26"/>
              </w:rPr>
              <w:lastRenderedPageBreak/>
              <w:t>2</w:t>
            </w:r>
          </w:p>
        </w:tc>
        <w:tc>
          <w:tcPr>
            <w:tcW w:w="3870" w:type="dxa"/>
          </w:tcPr>
          <w:p w:rsidR="00F10902" w:rsidRPr="00E6302E" w:rsidRDefault="00457447" w:rsidP="00D14A67">
            <w:pPr>
              <w:autoSpaceDE w:val="0"/>
              <w:autoSpaceDN w:val="0"/>
              <w:adjustRightInd w:val="0"/>
              <w:spacing w:line="340" w:lineRule="exact"/>
              <w:jc w:val="both"/>
              <w:rPr>
                <w:rFonts w:ascii="Times New Roman" w:hAnsi="Times New Roman" w:cs="Times New Roman"/>
                <w:sz w:val="26"/>
                <w:szCs w:val="26"/>
              </w:rPr>
            </w:pPr>
            <w:r>
              <w:rPr>
                <w:rFonts w:ascii="Times New Roman" w:hAnsi="Times New Roman" w:cs="Times New Roman"/>
                <w:sz w:val="26"/>
                <w:szCs w:val="26"/>
              </w:rPr>
              <w:t xml:space="preserve">Sinh </w:t>
            </w:r>
            <w:r w:rsidR="00F10902" w:rsidRPr="00E6302E">
              <w:rPr>
                <w:rFonts w:ascii="Times New Roman" w:hAnsi="Times New Roman" w:cs="Times New Roman"/>
                <w:sz w:val="26"/>
                <w:szCs w:val="26"/>
              </w:rPr>
              <w:t>viên là người dân tộc thiểu số thuộc hộ</w:t>
            </w:r>
            <w:r>
              <w:rPr>
                <w:rFonts w:ascii="Times New Roman" w:hAnsi="Times New Roman" w:cs="Times New Roman"/>
                <w:sz w:val="26"/>
                <w:szCs w:val="26"/>
              </w:rPr>
              <w:t xml:space="preserve"> nghèo hoặc</w:t>
            </w:r>
            <w:r w:rsidR="00F10902" w:rsidRPr="00E6302E">
              <w:rPr>
                <w:rFonts w:ascii="Times New Roman" w:hAnsi="Times New Roman" w:cs="Times New Roman"/>
                <w:sz w:val="26"/>
                <w:szCs w:val="26"/>
              </w:rPr>
              <w:t xml:space="preserve"> hộ cận nghèo theo quy định của Chính phủ. </w:t>
            </w:r>
          </w:p>
        </w:tc>
        <w:tc>
          <w:tcPr>
            <w:tcW w:w="5371" w:type="dxa"/>
          </w:tcPr>
          <w:p w:rsidR="00440D7E" w:rsidRDefault="00440D7E"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xml:space="preserve">- Đơn đề nghị </w:t>
            </w:r>
            <w:r>
              <w:rPr>
                <w:rFonts w:ascii="Times New Roman" w:hAnsi="Times New Roman" w:cs="Times New Roman"/>
                <w:sz w:val="26"/>
                <w:szCs w:val="26"/>
              </w:rPr>
              <w:t>cấp chính sách nội trú</w:t>
            </w:r>
          </w:p>
          <w:p w:rsidR="00F10902" w:rsidRPr="00E6302E" w:rsidRDefault="00F10902"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p>
          <w:p w:rsidR="00F10902" w:rsidRPr="00E6302E" w:rsidRDefault="00F10902"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xác nhận hộ nghèo hoặc cậ</w:t>
            </w:r>
            <w:r>
              <w:rPr>
                <w:rFonts w:ascii="Times New Roman" w:hAnsi="Times New Roman" w:cs="Times New Roman"/>
                <w:sz w:val="26"/>
                <w:szCs w:val="26"/>
              </w:rPr>
              <w:t>n nghèo năm 2019</w:t>
            </w:r>
            <w:r w:rsidR="00184E22">
              <w:rPr>
                <w:rFonts w:ascii="Times New Roman" w:hAnsi="Times New Roman" w:cs="Times New Roman"/>
                <w:sz w:val="26"/>
                <w:szCs w:val="26"/>
              </w:rPr>
              <w:t xml:space="preserve"> do UBND X</w:t>
            </w:r>
            <w:r w:rsidRPr="00E6302E">
              <w:rPr>
                <w:rFonts w:ascii="Times New Roman" w:hAnsi="Times New Roman" w:cs="Times New Roman"/>
                <w:sz w:val="26"/>
                <w:szCs w:val="26"/>
              </w:rPr>
              <w:t>ã cấp.</w:t>
            </w:r>
          </w:p>
        </w:tc>
      </w:tr>
      <w:tr w:rsidR="0053568F" w:rsidRPr="00E6302E" w:rsidTr="00CE4819">
        <w:tc>
          <w:tcPr>
            <w:tcW w:w="540" w:type="dxa"/>
          </w:tcPr>
          <w:p w:rsidR="0053568F" w:rsidRDefault="0053568F" w:rsidP="00D14A67">
            <w:pPr>
              <w:autoSpaceDE w:val="0"/>
              <w:autoSpaceDN w:val="0"/>
              <w:adjustRightInd w:val="0"/>
              <w:spacing w:line="340" w:lineRule="exact"/>
              <w:jc w:val="center"/>
              <w:rPr>
                <w:rFonts w:ascii="Times New Roman" w:hAnsi="Times New Roman" w:cs="Times New Roman"/>
                <w:sz w:val="26"/>
                <w:szCs w:val="26"/>
              </w:rPr>
            </w:pPr>
            <w:r>
              <w:rPr>
                <w:rFonts w:ascii="Times New Roman" w:hAnsi="Times New Roman" w:cs="Times New Roman"/>
                <w:sz w:val="26"/>
                <w:szCs w:val="26"/>
              </w:rPr>
              <w:t>3</w:t>
            </w:r>
          </w:p>
        </w:tc>
        <w:tc>
          <w:tcPr>
            <w:tcW w:w="3870" w:type="dxa"/>
          </w:tcPr>
          <w:p w:rsidR="0053568F" w:rsidRPr="00E6302E" w:rsidRDefault="0053568F" w:rsidP="00D14A67">
            <w:pPr>
              <w:autoSpaceDE w:val="0"/>
              <w:autoSpaceDN w:val="0"/>
              <w:adjustRightInd w:val="0"/>
              <w:spacing w:line="340" w:lineRule="exact"/>
              <w:jc w:val="both"/>
              <w:rPr>
                <w:rFonts w:ascii="Times New Roman" w:hAnsi="Times New Roman" w:cs="Times New Roman"/>
                <w:sz w:val="26"/>
                <w:szCs w:val="26"/>
              </w:rPr>
            </w:pPr>
            <w:r>
              <w:rPr>
                <w:rFonts w:ascii="Times New Roman" w:hAnsi="Times New Roman" w:cs="Times New Roman"/>
                <w:sz w:val="26"/>
                <w:szCs w:val="26"/>
              </w:rPr>
              <w:t>Người tốt nghiệp trường phổ thông dân tộc nội trú</w:t>
            </w:r>
          </w:p>
        </w:tc>
        <w:tc>
          <w:tcPr>
            <w:tcW w:w="5371" w:type="dxa"/>
          </w:tcPr>
          <w:p w:rsidR="0053568F" w:rsidRDefault="0053568F"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xml:space="preserve">- Đơn đề nghị </w:t>
            </w:r>
            <w:r>
              <w:rPr>
                <w:rFonts w:ascii="Times New Roman" w:hAnsi="Times New Roman" w:cs="Times New Roman"/>
                <w:sz w:val="26"/>
                <w:szCs w:val="26"/>
              </w:rPr>
              <w:t>cấp chính sách nội trú</w:t>
            </w:r>
          </w:p>
          <w:p w:rsidR="0053568F" w:rsidRDefault="0053568F"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p>
          <w:p w:rsidR="0053568F" w:rsidRPr="00E6302E" w:rsidRDefault="0053568F" w:rsidP="00D14A67">
            <w:pPr>
              <w:autoSpaceDE w:val="0"/>
              <w:autoSpaceDN w:val="0"/>
              <w:adjustRightInd w:val="0"/>
              <w:spacing w:line="340" w:lineRule="exact"/>
              <w:jc w:val="both"/>
              <w:rPr>
                <w:rFonts w:ascii="Times New Roman" w:hAnsi="Times New Roman" w:cs="Times New Roman"/>
                <w:sz w:val="26"/>
                <w:szCs w:val="26"/>
              </w:rPr>
            </w:pPr>
            <w:r>
              <w:rPr>
                <w:rFonts w:ascii="Times New Roman" w:hAnsi="Times New Roman" w:cs="Times New Roman"/>
                <w:sz w:val="26"/>
                <w:szCs w:val="26"/>
              </w:rPr>
              <w:t>- Bằng tốt nghiệp (bản sao công chứng) hoặc giấy chứng nh</w:t>
            </w:r>
            <w:r w:rsidR="00D94453">
              <w:rPr>
                <w:rFonts w:ascii="Times New Roman" w:hAnsi="Times New Roman" w:cs="Times New Roman"/>
                <w:sz w:val="26"/>
                <w:szCs w:val="26"/>
              </w:rPr>
              <w:t>ậ</w:t>
            </w:r>
            <w:r>
              <w:rPr>
                <w:rFonts w:ascii="Times New Roman" w:hAnsi="Times New Roman" w:cs="Times New Roman"/>
                <w:sz w:val="26"/>
                <w:szCs w:val="26"/>
              </w:rPr>
              <w:t>n tốt nghiệp tạm thời.</w:t>
            </w:r>
          </w:p>
        </w:tc>
      </w:tr>
      <w:tr w:rsidR="00440D7E" w:rsidRPr="00E6302E" w:rsidTr="00CE4819">
        <w:tc>
          <w:tcPr>
            <w:tcW w:w="540" w:type="dxa"/>
          </w:tcPr>
          <w:p w:rsidR="00440D7E" w:rsidRDefault="0053568F" w:rsidP="00D14A67">
            <w:pPr>
              <w:autoSpaceDE w:val="0"/>
              <w:autoSpaceDN w:val="0"/>
              <w:adjustRightInd w:val="0"/>
              <w:spacing w:line="340" w:lineRule="exact"/>
              <w:jc w:val="center"/>
              <w:rPr>
                <w:rFonts w:ascii="Times New Roman" w:hAnsi="Times New Roman" w:cs="Times New Roman"/>
                <w:sz w:val="26"/>
                <w:szCs w:val="26"/>
              </w:rPr>
            </w:pPr>
            <w:r>
              <w:rPr>
                <w:rFonts w:ascii="Times New Roman" w:hAnsi="Times New Roman" w:cs="Times New Roman"/>
                <w:sz w:val="26"/>
                <w:szCs w:val="26"/>
              </w:rPr>
              <w:t>4</w:t>
            </w:r>
          </w:p>
        </w:tc>
        <w:tc>
          <w:tcPr>
            <w:tcW w:w="3870" w:type="dxa"/>
          </w:tcPr>
          <w:p w:rsidR="00440D7E" w:rsidRPr="00E6302E" w:rsidRDefault="00457447" w:rsidP="00D14A67">
            <w:pPr>
              <w:autoSpaceDE w:val="0"/>
              <w:autoSpaceDN w:val="0"/>
              <w:adjustRightInd w:val="0"/>
              <w:spacing w:line="340" w:lineRule="exact"/>
              <w:jc w:val="both"/>
              <w:rPr>
                <w:rFonts w:ascii="Times New Roman" w:hAnsi="Times New Roman" w:cs="Times New Roman"/>
                <w:sz w:val="26"/>
                <w:szCs w:val="26"/>
              </w:rPr>
            </w:pPr>
            <w:r>
              <w:rPr>
                <w:rFonts w:ascii="Times New Roman" w:hAnsi="Times New Roman" w:cs="Times New Roman"/>
                <w:sz w:val="26"/>
                <w:szCs w:val="26"/>
              </w:rPr>
              <w:t xml:space="preserve">Sinh </w:t>
            </w:r>
            <w:r w:rsidR="00440D7E">
              <w:rPr>
                <w:rFonts w:ascii="Times New Roman" w:hAnsi="Times New Roman" w:cs="Times New Roman"/>
                <w:sz w:val="26"/>
                <w:szCs w:val="26"/>
              </w:rPr>
              <w:t>viên là người dân tộc Kinh thuộc hộ nghèo, hộ cận nghèo hoặc là người khuyết tật có hộ khẩu thường trú tại vùng có điều kiện kinh tế - xã hội đặc biệt khó khăn, vùng dân tộc thiểu số, biên giới, hải đảo.</w:t>
            </w:r>
          </w:p>
        </w:tc>
        <w:tc>
          <w:tcPr>
            <w:tcW w:w="5371" w:type="dxa"/>
          </w:tcPr>
          <w:p w:rsidR="00440D7E" w:rsidRDefault="00440D7E"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xml:space="preserve">- Đơn đề nghị </w:t>
            </w:r>
            <w:r>
              <w:rPr>
                <w:rFonts w:ascii="Times New Roman" w:hAnsi="Times New Roman" w:cs="Times New Roman"/>
                <w:sz w:val="26"/>
                <w:szCs w:val="26"/>
              </w:rPr>
              <w:t>cấp chính sách nội trú</w:t>
            </w:r>
          </w:p>
          <w:p w:rsidR="00440D7E" w:rsidRDefault="00440D7E"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p>
          <w:p w:rsidR="00440D7E" w:rsidRDefault="00440D7E" w:rsidP="00D14A67">
            <w:pPr>
              <w:autoSpaceDE w:val="0"/>
              <w:autoSpaceDN w:val="0"/>
              <w:adjustRightInd w:val="0"/>
              <w:spacing w:line="340" w:lineRule="exact"/>
              <w:jc w:val="both"/>
              <w:rPr>
                <w:rFonts w:ascii="Times New Roman" w:hAnsi="Times New Roman" w:cs="Times New Roman"/>
                <w:sz w:val="26"/>
                <w:szCs w:val="26"/>
              </w:rPr>
            </w:pPr>
            <w:r w:rsidRPr="00E6302E">
              <w:rPr>
                <w:rFonts w:ascii="Times New Roman" w:hAnsi="Times New Roman" w:cs="Times New Roman"/>
                <w:sz w:val="26"/>
                <w:szCs w:val="26"/>
              </w:rPr>
              <w:t>- Giấy xác nhận hộ nghèo hoặc cận ngh</w:t>
            </w:r>
            <w:r>
              <w:rPr>
                <w:rFonts w:ascii="Times New Roman" w:hAnsi="Times New Roman" w:cs="Times New Roman"/>
                <w:sz w:val="26"/>
                <w:szCs w:val="26"/>
              </w:rPr>
              <w:t>èo năm 2019</w:t>
            </w:r>
            <w:r w:rsidR="00184E22">
              <w:rPr>
                <w:rFonts w:ascii="Times New Roman" w:hAnsi="Times New Roman" w:cs="Times New Roman"/>
                <w:sz w:val="26"/>
                <w:szCs w:val="26"/>
              </w:rPr>
              <w:t xml:space="preserve"> do UBND X</w:t>
            </w:r>
            <w:r w:rsidRPr="00E6302E">
              <w:rPr>
                <w:rFonts w:ascii="Times New Roman" w:hAnsi="Times New Roman" w:cs="Times New Roman"/>
                <w:sz w:val="26"/>
                <w:szCs w:val="26"/>
              </w:rPr>
              <w:t>ã cấp.</w:t>
            </w:r>
          </w:p>
          <w:p w:rsidR="0053568F" w:rsidRPr="00E6302E" w:rsidRDefault="00D816BA" w:rsidP="00D14A67">
            <w:pPr>
              <w:autoSpaceDE w:val="0"/>
              <w:autoSpaceDN w:val="0"/>
              <w:adjustRightInd w:val="0"/>
              <w:spacing w:line="340" w:lineRule="exact"/>
              <w:jc w:val="both"/>
              <w:rPr>
                <w:rFonts w:ascii="Times New Roman" w:hAnsi="Times New Roman" w:cs="Times New Roman"/>
                <w:sz w:val="26"/>
                <w:szCs w:val="26"/>
              </w:rPr>
            </w:pPr>
            <w:r>
              <w:rPr>
                <w:rFonts w:ascii="Times New Roman" w:hAnsi="Times New Roman" w:cs="Times New Roman"/>
                <w:sz w:val="26"/>
                <w:szCs w:val="26"/>
              </w:rPr>
              <w:t>- Sổ hộ khẩu (photo công chứng</w:t>
            </w:r>
            <w:r w:rsidR="0053568F">
              <w:rPr>
                <w:rFonts w:ascii="Times New Roman" w:hAnsi="Times New Roman" w:cs="Times New Roman"/>
                <w:sz w:val="26"/>
                <w:szCs w:val="26"/>
              </w:rPr>
              <w:t xml:space="preserve"> sau ngày 1/9/2019</w:t>
            </w:r>
            <w:r w:rsidR="0053568F" w:rsidRPr="00E6302E">
              <w:rPr>
                <w:rFonts w:ascii="Times New Roman" w:hAnsi="Times New Roman" w:cs="Times New Roman"/>
                <w:sz w:val="26"/>
                <w:szCs w:val="26"/>
              </w:rPr>
              <w:t>)</w:t>
            </w:r>
          </w:p>
          <w:p w:rsidR="00440D7E" w:rsidRPr="00E6302E" w:rsidRDefault="00440D7E" w:rsidP="00D14A67">
            <w:pPr>
              <w:autoSpaceDE w:val="0"/>
              <w:autoSpaceDN w:val="0"/>
              <w:adjustRightInd w:val="0"/>
              <w:spacing w:line="340" w:lineRule="exact"/>
              <w:jc w:val="both"/>
              <w:rPr>
                <w:rFonts w:ascii="Times New Roman" w:hAnsi="Times New Roman" w:cs="Times New Roman"/>
                <w:sz w:val="26"/>
                <w:szCs w:val="26"/>
              </w:rPr>
            </w:pPr>
          </w:p>
        </w:tc>
      </w:tr>
    </w:tbl>
    <w:p w:rsidR="00F10902" w:rsidRDefault="00F10902" w:rsidP="00D14A67">
      <w:pPr>
        <w:autoSpaceDE w:val="0"/>
        <w:autoSpaceDN w:val="0"/>
        <w:adjustRightInd w:val="0"/>
        <w:spacing w:after="0" w:line="340" w:lineRule="exact"/>
        <w:rPr>
          <w:rFonts w:ascii="Times New Roman Bold" w:hAnsi="Times New Roman Bold" w:cs="Times New Roman Bold"/>
          <w:b/>
          <w:bCs/>
          <w:sz w:val="26"/>
          <w:szCs w:val="26"/>
        </w:rPr>
      </w:pPr>
    </w:p>
    <w:p w:rsidR="00857301" w:rsidRPr="00E6302E" w:rsidRDefault="00857301" w:rsidP="00D14A67">
      <w:pPr>
        <w:autoSpaceDE w:val="0"/>
        <w:autoSpaceDN w:val="0"/>
        <w:adjustRightInd w:val="0"/>
        <w:spacing w:after="0" w:line="340" w:lineRule="exact"/>
        <w:rPr>
          <w:rFonts w:ascii="Times New Roman Bold" w:hAnsi="Times New Roman Bold" w:cs="Times New Roman Bold"/>
          <w:b/>
          <w:bCs/>
          <w:sz w:val="26"/>
          <w:szCs w:val="26"/>
        </w:rPr>
      </w:pPr>
      <w:r w:rsidRPr="00E6302E">
        <w:rPr>
          <w:rFonts w:ascii="Times New Roman Bold" w:hAnsi="Times New Roman Bold" w:cs="Times New Roman Bold"/>
          <w:b/>
          <w:bCs/>
          <w:sz w:val="26"/>
          <w:szCs w:val="26"/>
        </w:rPr>
        <w:t>2. Thời gian</w:t>
      </w:r>
      <w:r>
        <w:rPr>
          <w:rFonts w:ascii="Times New Roman Bold" w:hAnsi="Times New Roman Bold" w:cs="Times New Roman Bold"/>
          <w:b/>
          <w:bCs/>
          <w:sz w:val="26"/>
          <w:szCs w:val="26"/>
        </w:rPr>
        <w:t>, đ</w:t>
      </w:r>
      <w:r w:rsidRPr="00E6302E">
        <w:rPr>
          <w:rFonts w:ascii="Times New Roman" w:hAnsi="Times New Roman" w:cs="Times New Roman"/>
          <w:b/>
          <w:sz w:val="26"/>
          <w:szCs w:val="26"/>
        </w:rPr>
        <w:t>ịa điểm</w:t>
      </w:r>
      <w:r w:rsidRPr="00E6302E">
        <w:rPr>
          <w:rFonts w:ascii="Times New Roman Bold" w:hAnsi="Times New Roman Bold" w:cs="Times New Roman Bold"/>
          <w:b/>
          <w:bCs/>
          <w:sz w:val="26"/>
          <w:szCs w:val="26"/>
        </w:rPr>
        <w:t xml:space="preserve"> nộp hồ sơ: </w:t>
      </w:r>
    </w:p>
    <w:p w:rsidR="00857301" w:rsidRPr="00E6302E" w:rsidRDefault="00857301" w:rsidP="00D14A67">
      <w:pPr>
        <w:autoSpaceDE w:val="0"/>
        <w:autoSpaceDN w:val="0"/>
        <w:adjustRightInd w:val="0"/>
        <w:spacing w:after="0" w:line="340" w:lineRule="exact"/>
        <w:ind w:firstLine="720"/>
        <w:rPr>
          <w:rFonts w:ascii="Times New Roman" w:hAnsi="Times New Roman" w:cs="Times New Roman"/>
          <w:sz w:val="26"/>
          <w:szCs w:val="26"/>
        </w:rPr>
      </w:pPr>
      <w:r>
        <w:rPr>
          <w:rFonts w:ascii="Times New Roman" w:hAnsi="Times New Roman" w:cs="Times New Roman"/>
          <w:sz w:val="26"/>
          <w:szCs w:val="26"/>
        </w:rPr>
        <w:t xml:space="preserve">- Thời gian: </w:t>
      </w:r>
      <w:r w:rsidRPr="00E6302E">
        <w:rPr>
          <w:rFonts w:ascii="Times New Roman" w:hAnsi="Times New Roman" w:cs="Times New Roman"/>
          <w:sz w:val="26"/>
          <w:szCs w:val="26"/>
        </w:rPr>
        <w:t>Đến hế</w:t>
      </w:r>
      <w:r w:rsidR="00083688">
        <w:rPr>
          <w:rFonts w:ascii="Times New Roman" w:hAnsi="Times New Roman" w:cs="Times New Roman"/>
          <w:sz w:val="26"/>
          <w:szCs w:val="26"/>
        </w:rPr>
        <w:t>t ngày 30/11/2019</w:t>
      </w:r>
    </w:p>
    <w:p w:rsidR="00857301" w:rsidRPr="00E6302E" w:rsidRDefault="00857301" w:rsidP="00D14A67">
      <w:pPr>
        <w:autoSpaceDE w:val="0"/>
        <w:autoSpaceDN w:val="0"/>
        <w:adjustRightInd w:val="0"/>
        <w:spacing w:after="0" w:line="340" w:lineRule="exact"/>
        <w:ind w:firstLine="720"/>
        <w:rPr>
          <w:rFonts w:ascii="Times New Roman" w:hAnsi="Times New Roman" w:cs="Times New Roman"/>
          <w:sz w:val="26"/>
          <w:szCs w:val="26"/>
        </w:rPr>
      </w:pPr>
      <w:r w:rsidRPr="001E29AE">
        <w:rPr>
          <w:rFonts w:ascii="Times New Roman" w:hAnsi="Times New Roman" w:cs="Times New Roman"/>
          <w:sz w:val="26"/>
          <w:szCs w:val="26"/>
        </w:rPr>
        <w:t>- Địa điểm</w:t>
      </w:r>
      <w:r>
        <w:rPr>
          <w:rFonts w:ascii="Times New Roman" w:hAnsi="Times New Roman" w:cs="Times New Roman"/>
          <w:b/>
          <w:sz w:val="26"/>
          <w:szCs w:val="26"/>
        </w:rPr>
        <w:t>:</w:t>
      </w:r>
      <w:r w:rsidRPr="00E6302E">
        <w:rPr>
          <w:rFonts w:ascii="Times New Roman" w:hAnsi="Times New Roman" w:cs="Times New Roman"/>
          <w:sz w:val="26"/>
          <w:szCs w:val="26"/>
        </w:rPr>
        <w:t>Phòng Công tác Họ</w:t>
      </w:r>
      <w:r w:rsidR="00094DD5">
        <w:rPr>
          <w:rFonts w:ascii="Times New Roman" w:hAnsi="Times New Roman" w:cs="Times New Roman"/>
          <w:sz w:val="26"/>
          <w:szCs w:val="26"/>
        </w:rPr>
        <w:t xml:space="preserve">c sinh - Sinh viên, </w:t>
      </w:r>
      <w:r w:rsidRPr="00E6302E">
        <w:rPr>
          <w:rFonts w:ascii="Times New Roman" w:hAnsi="Times New Roman" w:cs="Times New Roman"/>
          <w:sz w:val="26"/>
          <w:szCs w:val="26"/>
        </w:rPr>
        <w:t>tầng 3</w:t>
      </w:r>
      <w:r w:rsidR="00094DD5">
        <w:rPr>
          <w:rFonts w:ascii="Times New Roman" w:hAnsi="Times New Roman" w:cs="Times New Roman"/>
          <w:sz w:val="26"/>
          <w:szCs w:val="26"/>
        </w:rPr>
        <w:t xml:space="preserve"> - Nhà A1 </w:t>
      </w:r>
    </w:p>
    <w:p w:rsidR="00857301" w:rsidRPr="00E6302E" w:rsidRDefault="00857301" w:rsidP="00D14A67">
      <w:pPr>
        <w:autoSpaceDE w:val="0"/>
        <w:autoSpaceDN w:val="0"/>
        <w:adjustRightInd w:val="0"/>
        <w:spacing w:after="0" w:line="340" w:lineRule="exact"/>
        <w:rPr>
          <w:rFonts w:ascii="Times New Roman Bold" w:hAnsi="Times New Roman Bold" w:cs="Times New Roman Bold"/>
          <w:b/>
          <w:bCs/>
          <w:sz w:val="26"/>
          <w:szCs w:val="26"/>
        </w:rPr>
      </w:pPr>
      <w:r>
        <w:rPr>
          <w:rFonts w:ascii="Times New Roman Bold" w:hAnsi="Times New Roman Bold" w:cs="Times New Roman Bold"/>
          <w:b/>
          <w:bCs/>
          <w:sz w:val="26"/>
          <w:szCs w:val="26"/>
        </w:rPr>
        <w:t>3</w:t>
      </w:r>
      <w:r w:rsidRPr="00E6302E">
        <w:rPr>
          <w:rFonts w:ascii="Times New Roman Bold" w:hAnsi="Times New Roman Bold" w:cs="Times New Roman Bold"/>
          <w:b/>
          <w:bCs/>
          <w:sz w:val="26"/>
          <w:szCs w:val="26"/>
        </w:rPr>
        <w:t>. Yêu cầu:</w:t>
      </w:r>
    </w:p>
    <w:p w:rsidR="00857301" w:rsidRPr="00E6302E" w:rsidRDefault="00857301" w:rsidP="00D14A67">
      <w:pPr>
        <w:autoSpaceDE w:val="0"/>
        <w:autoSpaceDN w:val="0"/>
        <w:adjustRightInd w:val="0"/>
        <w:spacing w:after="0" w:line="340" w:lineRule="exact"/>
        <w:ind w:firstLine="720"/>
        <w:rPr>
          <w:rFonts w:ascii="Times New Roman" w:hAnsi="Times New Roman" w:cs="Times New Roman"/>
          <w:sz w:val="26"/>
          <w:szCs w:val="26"/>
        </w:rPr>
      </w:pPr>
      <w:r w:rsidRPr="00E6302E">
        <w:rPr>
          <w:rFonts w:ascii="Times New Roman" w:hAnsi="Times New Roman" w:cs="Times New Roman"/>
          <w:sz w:val="26"/>
          <w:szCs w:val="26"/>
        </w:rPr>
        <w:t>- Giáo viên chủ nhiệm (CVHT) trực tiếp triển khai và hướng dẫn sinh viên thực hiện theo đúng thông báo.</w:t>
      </w:r>
    </w:p>
    <w:p w:rsidR="00857301" w:rsidRPr="00E6302E" w:rsidRDefault="00083688" w:rsidP="00D14A67">
      <w:pPr>
        <w:autoSpaceDE w:val="0"/>
        <w:autoSpaceDN w:val="0"/>
        <w:adjustRightInd w:val="0"/>
        <w:spacing w:after="0" w:line="340" w:lineRule="exact"/>
        <w:ind w:firstLine="720"/>
        <w:rPr>
          <w:rFonts w:ascii="Times New Roman" w:hAnsi="Times New Roman" w:cs="Times New Roman"/>
          <w:sz w:val="26"/>
          <w:szCs w:val="26"/>
        </w:rPr>
      </w:pPr>
      <w:r>
        <w:rPr>
          <w:rFonts w:ascii="Times New Roman" w:hAnsi="Times New Roman" w:cs="Times New Roman"/>
          <w:sz w:val="26"/>
          <w:szCs w:val="26"/>
        </w:rPr>
        <w:t>- S</w:t>
      </w:r>
      <w:r w:rsidR="00857301" w:rsidRPr="00E6302E">
        <w:rPr>
          <w:rFonts w:ascii="Times New Roman" w:hAnsi="Times New Roman" w:cs="Times New Roman"/>
          <w:sz w:val="26"/>
          <w:szCs w:val="26"/>
        </w:rPr>
        <w:t>inh viên trực tiếp nộp hồ sơ.</w:t>
      </w:r>
    </w:p>
    <w:p w:rsidR="00857301" w:rsidRPr="00094DD5" w:rsidRDefault="00857301" w:rsidP="00D14A67">
      <w:pPr>
        <w:autoSpaceDE w:val="0"/>
        <w:autoSpaceDN w:val="0"/>
        <w:adjustRightInd w:val="0"/>
        <w:spacing w:after="0" w:line="340" w:lineRule="exact"/>
        <w:ind w:firstLine="720"/>
        <w:rPr>
          <w:rFonts w:ascii="Times New Roman" w:hAnsi="Times New Roman" w:cs="Times New Roman"/>
          <w:spacing w:val="-4"/>
          <w:sz w:val="26"/>
          <w:szCs w:val="26"/>
        </w:rPr>
      </w:pPr>
      <w:r w:rsidRPr="00094DD5">
        <w:rPr>
          <w:rFonts w:ascii="Times New Roman" w:hAnsi="Times New Roman" w:cs="Times New Roman"/>
          <w:spacing w:val="-4"/>
          <w:sz w:val="26"/>
          <w:szCs w:val="26"/>
        </w:rPr>
        <w:t>- Trường hợp sinh viên nộp hồ sơ quá thời hạ</w:t>
      </w:r>
      <w:r w:rsidR="00094DD5" w:rsidRPr="00094DD5">
        <w:rPr>
          <w:rFonts w:ascii="Times New Roman" w:hAnsi="Times New Roman" w:cs="Times New Roman"/>
          <w:spacing w:val="-4"/>
          <w:sz w:val="26"/>
          <w:szCs w:val="26"/>
        </w:rPr>
        <w:t>n nêu trên, N</w:t>
      </w:r>
      <w:r w:rsidRPr="00094DD5">
        <w:rPr>
          <w:rFonts w:ascii="Times New Roman" w:hAnsi="Times New Roman" w:cs="Times New Roman"/>
          <w:spacing w:val="-4"/>
          <w:sz w:val="26"/>
          <w:szCs w:val="26"/>
        </w:rPr>
        <w:t>hà trường không giải quyết.</w:t>
      </w:r>
    </w:p>
    <w:p w:rsidR="00857301" w:rsidRDefault="00857301" w:rsidP="00D14A67">
      <w:pPr>
        <w:autoSpaceDE w:val="0"/>
        <w:autoSpaceDN w:val="0"/>
        <w:adjustRightInd w:val="0"/>
        <w:spacing w:after="0" w:line="340" w:lineRule="exact"/>
        <w:ind w:firstLine="720"/>
        <w:rPr>
          <w:rFonts w:ascii="Times New Roman" w:hAnsi="Times New Roman" w:cs="Times New Roman"/>
          <w:sz w:val="26"/>
          <w:szCs w:val="26"/>
        </w:rPr>
      </w:pPr>
      <w:r w:rsidRPr="00E6302E">
        <w:rPr>
          <w:rFonts w:ascii="Times New Roman" w:hAnsi="Times New Roman" w:cs="Times New Roman"/>
          <w:sz w:val="26"/>
          <w:szCs w:val="26"/>
        </w:rPr>
        <w:t>Ban giám hiệu đề nghị Giáo viên chủ nhiệm (CVHT) và các sinh viên thực hiệ</w:t>
      </w:r>
      <w:r w:rsidR="000A7452">
        <w:rPr>
          <w:rFonts w:ascii="Times New Roman" w:hAnsi="Times New Roman" w:cs="Times New Roman"/>
          <w:sz w:val="26"/>
          <w:szCs w:val="26"/>
        </w:rPr>
        <w:t xml:space="preserve">n </w:t>
      </w:r>
      <w:r w:rsidRPr="00E6302E">
        <w:rPr>
          <w:rFonts w:ascii="Times New Roman" w:hAnsi="Times New Roman" w:cs="Times New Roman"/>
          <w:sz w:val="26"/>
          <w:szCs w:val="26"/>
        </w:rPr>
        <w:t>nghiêm túc thông báo này.</w:t>
      </w:r>
    </w:p>
    <w:p w:rsidR="00FB0085" w:rsidRPr="00E6302E" w:rsidRDefault="00FB0085" w:rsidP="00084448">
      <w:pPr>
        <w:autoSpaceDE w:val="0"/>
        <w:autoSpaceDN w:val="0"/>
        <w:adjustRightInd w:val="0"/>
        <w:spacing w:after="0" w:line="312" w:lineRule="auto"/>
        <w:rPr>
          <w:rFonts w:ascii="Times New Roman" w:hAnsi="Times New Roman" w:cs="Times New Roman"/>
          <w:sz w:val="26"/>
          <w:szCs w:val="26"/>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10"/>
        <w:gridCol w:w="5188"/>
      </w:tblGrid>
      <w:tr w:rsidR="00857301" w:rsidRPr="00E6302E" w:rsidTr="001C41D7">
        <w:trPr>
          <w:trHeight w:val="2484"/>
        </w:trPr>
        <w:tc>
          <w:tcPr>
            <w:tcW w:w="4910" w:type="dxa"/>
          </w:tcPr>
          <w:p w:rsidR="00857301" w:rsidRPr="00E6302E" w:rsidRDefault="00857301" w:rsidP="00CF5042">
            <w:pPr>
              <w:spacing w:line="288" w:lineRule="auto"/>
              <w:jc w:val="both"/>
              <w:rPr>
                <w:rFonts w:ascii="Times New Roman" w:hAnsi="Times New Roman" w:cs="Times New Roman"/>
                <w:b/>
                <w:i/>
                <w:sz w:val="24"/>
                <w:szCs w:val="24"/>
              </w:rPr>
            </w:pPr>
          </w:p>
          <w:p w:rsidR="00857301" w:rsidRPr="00E6302E" w:rsidRDefault="00857301" w:rsidP="00CF5042">
            <w:pPr>
              <w:spacing w:line="288" w:lineRule="auto"/>
              <w:jc w:val="both"/>
              <w:rPr>
                <w:rFonts w:ascii="Times New Roman" w:hAnsi="Times New Roman" w:cs="Times New Roman"/>
                <w:b/>
                <w:i/>
                <w:sz w:val="20"/>
                <w:szCs w:val="20"/>
              </w:rPr>
            </w:pPr>
            <w:r w:rsidRPr="00E6302E">
              <w:rPr>
                <w:rFonts w:ascii="Times New Roman" w:hAnsi="Times New Roman" w:cs="Times New Roman"/>
                <w:b/>
                <w:i/>
                <w:sz w:val="20"/>
                <w:szCs w:val="20"/>
              </w:rPr>
              <w:t>Nơi nhận</w:t>
            </w:r>
          </w:p>
          <w:p w:rsidR="00857301" w:rsidRPr="00E6302E" w:rsidRDefault="00857301" w:rsidP="00CF5042">
            <w:pPr>
              <w:spacing w:line="288" w:lineRule="auto"/>
              <w:jc w:val="both"/>
              <w:rPr>
                <w:rFonts w:ascii="Times New Roman" w:hAnsi="Times New Roman" w:cs="Times New Roman"/>
                <w:sz w:val="20"/>
                <w:szCs w:val="20"/>
              </w:rPr>
            </w:pPr>
            <w:r w:rsidRPr="00E6302E">
              <w:rPr>
                <w:rFonts w:ascii="Times New Roman" w:hAnsi="Times New Roman" w:cs="Times New Roman"/>
                <w:sz w:val="20"/>
                <w:szCs w:val="20"/>
              </w:rPr>
              <w:t>- BGH để báo cáo;</w:t>
            </w:r>
          </w:p>
          <w:p w:rsidR="00857301" w:rsidRPr="00E6302E" w:rsidRDefault="00857301" w:rsidP="00CF5042">
            <w:pPr>
              <w:spacing w:line="288" w:lineRule="auto"/>
              <w:jc w:val="both"/>
              <w:rPr>
                <w:rFonts w:ascii="Times New Roman" w:hAnsi="Times New Roman" w:cs="Times New Roman"/>
                <w:sz w:val="20"/>
                <w:szCs w:val="20"/>
              </w:rPr>
            </w:pPr>
            <w:r w:rsidRPr="00E6302E">
              <w:rPr>
                <w:rFonts w:ascii="Times New Roman" w:hAnsi="Times New Roman" w:cs="Times New Roman"/>
                <w:sz w:val="20"/>
                <w:szCs w:val="20"/>
              </w:rPr>
              <w:t>- Các lớp HSSV;</w:t>
            </w:r>
          </w:p>
          <w:p w:rsidR="00857301" w:rsidRPr="00E6302E" w:rsidRDefault="00857301" w:rsidP="00CF5042">
            <w:pPr>
              <w:spacing w:line="288" w:lineRule="auto"/>
              <w:jc w:val="both"/>
              <w:rPr>
                <w:rFonts w:ascii="Times New Roman" w:hAnsi="Times New Roman" w:cs="Times New Roman"/>
                <w:sz w:val="28"/>
                <w:szCs w:val="28"/>
              </w:rPr>
            </w:pPr>
            <w:r w:rsidRPr="00E6302E">
              <w:rPr>
                <w:rFonts w:ascii="Times New Roman" w:hAnsi="Times New Roman" w:cs="Times New Roman"/>
                <w:sz w:val="20"/>
                <w:szCs w:val="20"/>
              </w:rPr>
              <w:t>- Lưu VT.</w:t>
            </w:r>
          </w:p>
        </w:tc>
        <w:tc>
          <w:tcPr>
            <w:tcW w:w="5188" w:type="dxa"/>
          </w:tcPr>
          <w:p w:rsidR="00857301" w:rsidRPr="00E6302E" w:rsidRDefault="00083688" w:rsidP="00CB429B">
            <w:pPr>
              <w:jc w:val="center"/>
              <w:rPr>
                <w:rFonts w:ascii="Times New Roman" w:hAnsi="Times New Roman" w:cs="Times New Roman"/>
                <w:b/>
                <w:sz w:val="28"/>
                <w:szCs w:val="28"/>
              </w:rPr>
            </w:pPr>
            <w:r>
              <w:rPr>
                <w:rFonts w:ascii="Times New Roman" w:hAnsi="Times New Roman" w:cs="Times New Roman"/>
                <w:b/>
                <w:sz w:val="28"/>
                <w:szCs w:val="28"/>
              </w:rPr>
              <w:t>TL</w:t>
            </w:r>
            <w:r w:rsidR="00857301" w:rsidRPr="00E6302E">
              <w:rPr>
                <w:rFonts w:ascii="Times New Roman" w:hAnsi="Times New Roman" w:cs="Times New Roman"/>
                <w:b/>
                <w:sz w:val="28"/>
                <w:szCs w:val="28"/>
              </w:rPr>
              <w:t>. HIỆU TRƯỞNG</w:t>
            </w:r>
          </w:p>
          <w:p w:rsidR="00857301" w:rsidRPr="00E6302E" w:rsidRDefault="00857301" w:rsidP="00CB429B">
            <w:pPr>
              <w:jc w:val="center"/>
              <w:rPr>
                <w:rFonts w:ascii="Times New Roman" w:hAnsi="Times New Roman" w:cs="Times New Roman"/>
                <w:b/>
                <w:sz w:val="28"/>
                <w:szCs w:val="28"/>
              </w:rPr>
            </w:pPr>
            <w:r w:rsidRPr="00E6302E">
              <w:rPr>
                <w:rFonts w:ascii="Times New Roman" w:hAnsi="Times New Roman" w:cs="Times New Roman"/>
                <w:b/>
                <w:sz w:val="28"/>
                <w:szCs w:val="28"/>
              </w:rPr>
              <w:t>TRƯỞNG</w:t>
            </w:r>
            <w:r w:rsidR="00083688">
              <w:rPr>
                <w:rFonts w:ascii="Times New Roman" w:hAnsi="Times New Roman" w:cs="Times New Roman"/>
                <w:b/>
                <w:sz w:val="28"/>
                <w:szCs w:val="28"/>
              </w:rPr>
              <w:t xml:space="preserve"> PHÒNG CTHSSV</w:t>
            </w:r>
          </w:p>
          <w:p w:rsidR="00857301" w:rsidRPr="00E6302E" w:rsidRDefault="00857301" w:rsidP="00CF5042">
            <w:pPr>
              <w:spacing w:line="288" w:lineRule="auto"/>
              <w:jc w:val="center"/>
              <w:rPr>
                <w:rFonts w:ascii="Times New Roman" w:hAnsi="Times New Roman" w:cs="Times New Roman"/>
                <w:b/>
                <w:sz w:val="28"/>
                <w:szCs w:val="28"/>
              </w:rPr>
            </w:pPr>
          </w:p>
          <w:p w:rsidR="00857301" w:rsidRPr="00972F43" w:rsidRDefault="00283B93" w:rsidP="00CF5042">
            <w:pPr>
              <w:spacing w:line="288" w:lineRule="auto"/>
              <w:jc w:val="center"/>
              <w:rPr>
                <w:rFonts w:ascii="Times New Roman" w:hAnsi="Times New Roman" w:cs="Times New Roman"/>
                <w:i/>
                <w:sz w:val="28"/>
                <w:szCs w:val="28"/>
              </w:rPr>
            </w:pPr>
            <w:r w:rsidRPr="00972F43">
              <w:rPr>
                <w:rFonts w:ascii="Times New Roman" w:hAnsi="Times New Roman" w:cs="Times New Roman"/>
                <w:i/>
                <w:sz w:val="28"/>
                <w:szCs w:val="28"/>
              </w:rPr>
              <w:t>(Đã ký)</w:t>
            </w:r>
            <w:bookmarkStart w:id="0" w:name="_GoBack"/>
            <w:bookmarkEnd w:id="0"/>
          </w:p>
          <w:p w:rsidR="0035513B" w:rsidRPr="00E6302E" w:rsidRDefault="0035513B" w:rsidP="00CF5042">
            <w:pPr>
              <w:spacing w:line="288" w:lineRule="auto"/>
              <w:jc w:val="center"/>
              <w:rPr>
                <w:rFonts w:ascii="Times New Roman" w:hAnsi="Times New Roman" w:cs="Times New Roman"/>
                <w:b/>
                <w:sz w:val="28"/>
                <w:szCs w:val="28"/>
              </w:rPr>
            </w:pPr>
          </w:p>
          <w:p w:rsidR="00857301" w:rsidRPr="00E6302E" w:rsidRDefault="00857301" w:rsidP="00CF5042">
            <w:pPr>
              <w:spacing w:line="288" w:lineRule="auto"/>
              <w:jc w:val="center"/>
              <w:rPr>
                <w:rFonts w:ascii="Times New Roman" w:hAnsi="Times New Roman" w:cs="Times New Roman"/>
                <w:b/>
                <w:sz w:val="28"/>
                <w:szCs w:val="28"/>
              </w:rPr>
            </w:pPr>
          </w:p>
          <w:p w:rsidR="00857301" w:rsidRPr="00E6302E" w:rsidRDefault="00857301" w:rsidP="00083688">
            <w:pPr>
              <w:spacing w:line="288" w:lineRule="auto"/>
              <w:jc w:val="center"/>
              <w:rPr>
                <w:rFonts w:ascii="Times New Roman" w:hAnsi="Times New Roman" w:cs="Times New Roman"/>
                <w:sz w:val="28"/>
                <w:szCs w:val="28"/>
              </w:rPr>
            </w:pPr>
            <w:r w:rsidRPr="00E6302E">
              <w:rPr>
                <w:rFonts w:ascii="Times New Roman" w:hAnsi="Times New Roman" w:cs="Times New Roman"/>
                <w:b/>
                <w:sz w:val="28"/>
                <w:szCs w:val="28"/>
              </w:rPr>
              <w:t>Ng</w:t>
            </w:r>
            <w:r w:rsidR="00083688">
              <w:rPr>
                <w:rFonts w:ascii="Times New Roman" w:hAnsi="Times New Roman" w:cs="Times New Roman"/>
                <w:b/>
                <w:sz w:val="28"/>
                <w:szCs w:val="28"/>
              </w:rPr>
              <w:t>ô Thị Thanh</w:t>
            </w:r>
          </w:p>
        </w:tc>
      </w:tr>
    </w:tbl>
    <w:p w:rsidR="00857301" w:rsidRPr="00E6302E" w:rsidRDefault="00857301" w:rsidP="00857301">
      <w:pPr>
        <w:autoSpaceDE w:val="0"/>
        <w:autoSpaceDN w:val="0"/>
        <w:adjustRightInd w:val="0"/>
        <w:spacing w:after="0" w:line="240" w:lineRule="auto"/>
        <w:rPr>
          <w:rFonts w:ascii="Times New Roman" w:hAnsi="Times New Roman" w:cs="Times New Roman"/>
          <w:sz w:val="26"/>
          <w:szCs w:val="26"/>
        </w:rPr>
      </w:pPr>
    </w:p>
    <w:p w:rsidR="00857301" w:rsidRDefault="00857301"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87647F" w:rsidRDefault="0087647F"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D296D" w:rsidRPr="00E6302E" w:rsidRDefault="000D296D" w:rsidP="000D296D">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017089" w:rsidRPr="00E6302E" w:rsidRDefault="00017089" w:rsidP="004E46C0">
      <w:pPr>
        <w:autoSpaceDE w:val="0"/>
        <w:autoSpaceDN w:val="0"/>
        <w:adjustRightInd w:val="0"/>
        <w:spacing w:after="0" w:line="240" w:lineRule="auto"/>
        <w:rPr>
          <w:rFonts w:ascii="Times New Roman Bold" w:hAnsi="Times New Roman Bold" w:cs="Times New Roman Bold"/>
          <w:b/>
          <w:bCs/>
          <w:sz w:val="26"/>
          <w:szCs w:val="26"/>
        </w:rPr>
      </w:pPr>
    </w:p>
    <w:p w:rsidR="004E46C0" w:rsidRPr="00E6302E" w:rsidRDefault="004E46C0" w:rsidP="004E46C0">
      <w:pPr>
        <w:autoSpaceDE w:val="0"/>
        <w:autoSpaceDN w:val="0"/>
        <w:adjustRightInd w:val="0"/>
        <w:spacing w:after="0" w:line="240" w:lineRule="auto"/>
        <w:rPr>
          <w:rFonts w:ascii="Times New Roman Bold" w:hAnsi="Times New Roman Bold" w:cs="Times New Roman Bold"/>
          <w:b/>
          <w:bCs/>
          <w:sz w:val="26"/>
          <w:szCs w:val="26"/>
        </w:rPr>
      </w:pPr>
    </w:p>
    <w:sectPr w:rsidR="004E46C0" w:rsidRPr="00E6302E" w:rsidSect="00017089">
      <w:pgSz w:w="12240" w:h="15840"/>
      <w:pgMar w:top="1152"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19A" w:rsidRDefault="00EB619A" w:rsidP="004E46C0">
      <w:pPr>
        <w:spacing w:after="0" w:line="240" w:lineRule="auto"/>
      </w:pPr>
      <w:r>
        <w:separator/>
      </w:r>
    </w:p>
  </w:endnote>
  <w:endnote w:type="continuationSeparator" w:id="1">
    <w:p w:rsidR="00EB619A" w:rsidRDefault="00EB619A" w:rsidP="004E4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19A" w:rsidRDefault="00EB619A" w:rsidP="004E46C0">
      <w:pPr>
        <w:spacing w:after="0" w:line="240" w:lineRule="auto"/>
      </w:pPr>
      <w:r>
        <w:separator/>
      </w:r>
    </w:p>
  </w:footnote>
  <w:footnote w:type="continuationSeparator" w:id="1">
    <w:p w:rsidR="00EB619A" w:rsidRDefault="00EB619A" w:rsidP="004E46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E46C0"/>
    <w:rsid w:val="00012B16"/>
    <w:rsid w:val="00017089"/>
    <w:rsid w:val="00025673"/>
    <w:rsid w:val="00033303"/>
    <w:rsid w:val="00067376"/>
    <w:rsid w:val="00083688"/>
    <w:rsid w:val="00084448"/>
    <w:rsid w:val="00093A12"/>
    <w:rsid w:val="00094DD5"/>
    <w:rsid w:val="000A1BAF"/>
    <w:rsid w:val="000A23F8"/>
    <w:rsid w:val="000A2FF0"/>
    <w:rsid w:val="000A7452"/>
    <w:rsid w:val="000D296D"/>
    <w:rsid w:val="000F43AC"/>
    <w:rsid w:val="0011767A"/>
    <w:rsid w:val="0014228B"/>
    <w:rsid w:val="001430F7"/>
    <w:rsid w:val="0015275A"/>
    <w:rsid w:val="00184E22"/>
    <w:rsid w:val="001A197F"/>
    <w:rsid w:val="001A778D"/>
    <w:rsid w:val="001B13E0"/>
    <w:rsid w:val="001C41D7"/>
    <w:rsid w:val="001D2244"/>
    <w:rsid w:val="001E29AE"/>
    <w:rsid w:val="002115FF"/>
    <w:rsid w:val="00231AE8"/>
    <w:rsid w:val="00247C99"/>
    <w:rsid w:val="00273FA9"/>
    <w:rsid w:val="00281821"/>
    <w:rsid w:val="00283B93"/>
    <w:rsid w:val="002B3489"/>
    <w:rsid w:val="002C018F"/>
    <w:rsid w:val="002C1A16"/>
    <w:rsid w:val="002C43BA"/>
    <w:rsid w:val="002C6A6C"/>
    <w:rsid w:val="002D2F33"/>
    <w:rsid w:val="002E3C66"/>
    <w:rsid w:val="002F3884"/>
    <w:rsid w:val="002F4524"/>
    <w:rsid w:val="002F4C44"/>
    <w:rsid w:val="00330290"/>
    <w:rsid w:val="003324D3"/>
    <w:rsid w:val="00336186"/>
    <w:rsid w:val="0035513B"/>
    <w:rsid w:val="00363FC1"/>
    <w:rsid w:val="00381192"/>
    <w:rsid w:val="003E195D"/>
    <w:rsid w:val="003F1E8F"/>
    <w:rsid w:val="0040376B"/>
    <w:rsid w:val="00440D7E"/>
    <w:rsid w:val="004456A7"/>
    <w:rsid w:val="00457447"/>
    <w:rsid w:val="004B47A4"/>
    <w:rsid w:val="004B6172"/>
    <w:rsid w:val="004C1364"/>
    <w:rsid w:val="004C41C2"/>
    <w:rsid w:val="004D47CF"/>
    <w:rsid w:val="004E46C0"/>
    <w:rsid w:val="0053568F"/>
    <w:rsid w:val="005360A0"/>
    <w:rsid w:val="005663BD"/>
    <w:rsid w:val="00593F19"/>
    <w:rsid w:val="005A6651"/>
    <w:rsid w:val="005C765D"/>
    <w:rsid w:val="005D1C4D"/>
    <w:rsid w:val="005D5DF8"/>
    <w:rsid w:val="005D645D"/>
    <w:rsid w:val="005E0E4A"/>
    <w:rsid w:val="005E49E9"/>
    <w:rsid w:val="00623AA5"/>
    <w:rsid w:val="00624953"/>
    <w:rsid w:val="0062633A"/>
    <w:rsid w:val="006409D7"/>
    <w:rsid w:val="00664BF6"/>
    <w:rsid w:val="00683449"/>
    <w:rsid w:val="00691F36"/>
    <w:rsid w:val="006C3379"/>
    <w:rsid w:val="00700822"/>
    <w:rsid w:val="00725BAF"/>
    <w:rsid w:val="00746BA6"/>
    <w:rsid w:val="00766CA8"/>
    <w:rsid w:val="007729FD"/>
    <w:rsid w:val="007D2BB8"/>
    <w:rsid w:val="007D4942"/>
    <w:rsid w:val="007E77C7"/>
    <w:rsid w:val="00801BB1"/>
    <w:rsid w:val="00803DA4"/>
    <w:rsid w:val="008106E2"/>
    <w:rsid w:val="008174D2"/>
    <w:rsid w:val="00841216"/>
    <w:rsid w:val="00857301"/>
    <w:rsid w:val="00857922"/>
    <w:rsid w:val="0087647F"/>
    <w:rsid w:val="00894959"/>
    <w:rsid w:val="008A2C45"/>
    <w:rsid w:val="008C6A87"/>
    <w:rsid w:val="0094435D"/>
    <w:rsid w:val="00972F43"/>
    <w:rsid w:val="00985252"/>
    <w:rsid w:val="00990C17"/>
    <w:rsid w:val="009A1E04"/>
    <w:rsid w:val="009B7603"/>
    <w:rsid w:val="009C6BD0"/>
    <w:rsid w:val="009D5058"/>
    <w:rsid w:val="009F09BD"/>
    <w:rsid w:val="00A055FC"/>
    <w:rsid w:val="00A25DBE"/>
    <w:rsid w:val="00A27D98"/>
    <w:rsid w:val="00A41C1B"/>
    <w:rsid w:val="00A46445"/>
    <w:rsid w:val="00A80A56"/>
    <w:rsid w:val="00A91DD8"/>
    <w:rsid w:val="00A9709B"/>
    <w:rsid w:val="00AA082A"/>
    <w:rsid w:val="00B173F9"/>
    <w:rsid w:val="00B24835"/>
    <w:rsid w:val="00B26011"/>
    <w:rsid w:val="00B41E0A"/>
    <w:rsid w:val="00B425F0"/>
    <w:rsid w:val="00B43874"/>
    <w:rsid w:val="00B51B0A"/>
    <w:rsid w:val="00B65671"/>
    <w:rsid w:val="00BA038B"/>
    <w:rsid w:val="00BD3ACF"/>
    <w:rsid w:val="00BE6BC6"/>
    <w:rsid w:val="00C054D5"/>
    <w:rsid w:val="00C36401"/>
    <w:rsid w:val="00C41F8C"/>
    <w:rsid w:val="00C86ABA"/>
    <w:rsid w:val="00C91509"/>
    <w:rsid w:val="00CA41DC"/>
    <w:rsid w:val="00CB429B"/>
    <w:rsid w:val="00CC5A68"/>
    <w:rsid w:val="00CE3912"/>
    <w:rsid w:val="00D05FDE"/>
    <w:rsid w:val="00D075E7"/>
    <w:rsid w:val="00D14A67"/>
    <w:rsid w:val="00D1602B"/>
    <w:rsid w:val="00D321BB"/>
    <w:rsid w:val="00D505E6"/>
    <w:rsid w:val="00D51B11"/>
    <w:rsid w:val="00D54466"/>
    <w:rsid w:val="00D607AF"/>
    <w:rsid w:val="00D679F4"/>
    <w:rsid w:val="00D816BA"/>
    <w:rsid w:val="00D94453"/>
    <w:rsid w:val="00DC2A9B"/>
    <w:rsid w:val="00E339AF"/>
    <w:rsid w:val="00E5249D"/>
    <w:rsid w:val="00E6302E"/>
    <w:rsid w:val="00E80925"/>
    <w:rsid w:val="00E81F27"/>
    <w:rsid w:val="00E86DA3"/>
    <w:rsid w:val="00EB619A"/>
    <w:rsid w:val="00ED05F0"/>
    <w:rsid w:val="00ED197E"/>
    <w:rsid w:val="00EE3C59"/>
    <w:rsid w:val="00F10902"/>
    <w:rsid w:val="00F25687"/>
    <w:rsid w:val="00F6558A"/>
    <w:rsid w:val="00F8758C"/>
    <w:rsid w:val="00FA7E74"/>
    <w:rsid w:val="00FB0085"/>
    <w:rsid w:val="00FB5238"/>
    <w:rsid w:val="00FC0098"/>
    <w:rsid w:val="00FC19B9"/>
    <w:rsid w:val="00FC5640"/>
    <w:rsid w:val="00FE1B59"/>
    <w:rsid w:val="00FF20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C0"/>
  </w:style>
  <w:style w:type="paragraph" w:styleId="Footer">
    <w:name w:val="footer"/>
    <w:basedOn w:val="Normal"/>
    <w:link w:val="FooterChar"/>
    <w:uiPriority w:val="99"/>
    <w:unhideWhenUsed/>
    <w:rsid w:val="004E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C0"/>
  </w:style>
  <w:style w:type="table" w:styleId="TableGrid">
    <w:name w:val="Table Grid"/>
    <w:basedOn w:val="TableNormal"/>
    <w:uiPriority w:val="59"/>
    <w:rsid w:val="004E4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C0"/>
  </w:style>
  <w:style w:type="paragraph" w:styleId="Footer">
    <w:name w:val="footer"/>
    <w:basedOn w:val="Normal"/>
    <w:link w:val="FooterChar"/>
    <w:uiPriority w:val="99"/>
    <w:unhideWhenUsed/>
    <w:rsid w:val="004E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C0"/>
  </w:style>
  <w:style w:type="table" w:styleId="TableGrid">
    <w:name w:val="Table Grid"/>
    <w:basedOn w:val="TableNormal"/>
    <w:uiPriority w:val="59"/>
    <w:rsid w:val="004E4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7AA4-5CDB-440F-800D-3C6E64D1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3919</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Gam</cp:lastModifiedBy>
  <cp:revision>89</cp:revision>
  <cp:lastPrinted>2019-10-25T02:09:00Z</cp:lastPrinted>
  <dcterms:created xsi:type="dcterms:W3CDTF">2017-08-14T01:48:00Z</dcterms:created>
  <dcterms:modified xsi:type="dcterms:W3CDTF">2019-10-31T05:13:00Z</dcterms:modified>
</cp:coreProperties>
</file>